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"体育"(sports)的本质与概念——"生命"的本体论回归与"存在"的认识论超越</w:t>
      </w:r>
      <w:br/>
      <w:hyperlink r:id="rId7" w:history="1">
        <w:r>
          <w:rPr>
            <w:color w:val="2980b9"/>
            <w:u w:val="single"/>
          </w:rPr>
          <w:t xml:space="preserve">http://shtyxyxb.xml-journal.net/cn/article/doi/10.16099/j.sus.2021.08.002</w:t>
        </w:r>
      </w:hyperlink>
    </w:p>
    <w:p>
      <w:pPr>
        <w:pStyle w:val="Heading1"/>
      </w:pPr>
      <w:bookmarkStart w:id="2" w:name="_Toc2"/>
      <w:r>
        <w:t>Article summary:</w:t>
      </w:r>
      <w:bookmarkEnd w:id="2"/>
    </w:p>
    <w:p>
      <w:pPr>
        <w:jc w:val="both"/>
      </w:pPr>
      <w:r>
        <w:rPr/>
        <w:t xml:space="preserve">1. 体育的本质和概念一直是国内体育领域的核心问题，但由于体育在现实生活中的迅速扩张和体育元研究的滞后，导致了对体育本质和概念建构的反复摇摆。</w:t>
      </w:r>
    </w:p>
    <w:p>
      <w:pPr>
        <w:jc w:val="both"/>
      </w:pPr>
      <w:r>
        <w:rPr/>
        <w:t xml:space="preserve">2. 在探索体育本质和概念的过程中，需要从哲学层面考虑其存在，并打破本体论和认识论的障碍。通过对生命和存在的分析，可以揭示体育与人之间联系的初步起源。</w:t>
      </w:r>
    </w:p>
    <w:p>
      <w:pPr>
        <w:jc w:val="both"/>
      </w:pPr>
      <w:r>
        <w:rPr/>
        <w:t xml:space="preserve">3. 文章提出了解决体育本质和概念建构中语言困境和研究范式困境的方法，并借鉴了语言学、现象学、存在主义哲学等理论工具，以期从本体论和认识论层面创新并继续探索体育领域。</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这篇文章的标题和内容非常晦涩难懂，给人一种晦涩的感觉。文章似乎试图探讨体育的本质和概念，但在阅读过程中很难理解作者的观点和论证。</w:t>
      </w:r>
    </w:p>
    <w:p>
      <w:pPr>
        <w:jc w:val="both"/>
      </w:pPr>
      <w:r>
        <w:rPr/>
        <w:t xml:space="preserve"/>
      </w:r>
    </w:p>
    <w:p>
      <w:pPr>
        <w:jc w:val="both"/>
      </w:pPr>
      <w:r>
        <w:rPr/>
        <w:t xml:space="preserve">首先，文章没有清晰地陈述问题或提出明确的论点。它只是在描述体育研究领域中存在的问题，并提到了一些学者对体育本质和概念的不同看法。然而，文章没有对这些观点进行深入分析或评价，也没有提供任何支持或反驳这些观点的证据。</w:t>
      </w:r>
    </w:p>
    <w:p>
      <w:pPr>
        <w:jc w:val="both"/>
      </w:pPr>
      <w:r>
        <w:rPr/>
        <w:t xml:space="preserve"/>
      </w:r>
    </w:p>
    <w:p>
      <w:pPr>
        <w:jc w:val="both"/>
      </w:pPr>
      <w:r>
        <w:rPr/>
        <w:t xml:space="preserve">其次，文章缺乏逻辑结构和组织。它跳跃性地引用了一系列哲学家和他们的思想，但没有将它们与体育本质和概念之间的关系联系起来。读者很难理解这些哲学思想如何与体育相关，并且它们如何帮助我们理解体育的本质。</w:t>
      </w:r>
    </w:p>
    <w:p>
      <w:pPr>
        <w:jc w:val="both"/>
      </w:pPr>
      <w:r>
        <w:rPr/>
        <w:t xml:space="preserve"/>
      </w:r>
    </w:p>
    <w:p>
      <w:pPr>
        <w:jc w:val="both"/>
      </w:pPr>
      <w:r>
        <w:rPr/>
        <w:t xml:space="preserve">此外，文章缺乏实证研究或案例分析来支持其主张。虽然作者提到了一些学者对体育本质和概念进行研究的方法，但并未详细说明他们是如何得出结论的。没有提供任何实际的例子或数据来支持作者的观点。</w:t>
      </w:r>
    </w:p>
    <w:p>
      <w:pPr>
        <w:jc w:val="both"/>
      </w:pPr>
      <w:r>
        <w:rPr/>
        <w:t xml:space="preserve"/>
      </w:r>
    </w:p>
    <w:p>
      <w:pPr>
        <w:jc w:val="both"/>
      </w:pPr>
      <w:r>
        <w:rPr/>
        <w:t xml:space="preserve">最后，文章似乎存在一些偏见和片面报道。它只提到了一些学者对体育本质和概念的看法，而没有涉及其他可能存在的观点或争议。这种选择性报道可能导致读者对问题的理解不完整或有偏差。</w:t>
      </w:r>
    </w:p>
    <w:p>
      <w:pPr>
        <w:jc w:val="both"/>
      </w:pPr>
      <w:r>
        <w:rPr/>
        <w:t xml:space="preserve"/>
      </w:r>
    </w:p>
    <w:p>
      <w:pPr>
        <w:jc w:val="both"/>
      </w:pPr>
      <w:r>
        <w:rPr/>
        <w:t xml:space="preserve">总之，这篇文章在探讨体育本质和概念方面存在许多问题。它缺乏清晰的论点、逻辑结构和实证研究支持，并且可能存在偏见和片面报道。为了改进，作者应该更清楚地陈述问题、提出明确的论点，并提供实证研究或案例分析来支持其主张。此外，他们还应该考虑到其他可能存在的观点和争议，并进行全面而公正地讨论。</w:t>
      </w:r>
    </w:p>
    <w:p>
      <w:pPr>
        <w:pStyle w:val="Heading1"/>
      </w:pPr>
      <w:bookmarkStart w:id="5" w:name="_Toc5"/>
      <w:r>
        <w:t>Topics for further research:</w:t>
      </w:r>
      <w:bookmarkEnd w:id="5"/>
    </w:p>
    <w:p>
      <w:pPr>
        <w:spacing w:after="0"/>
        <w:numPr>
          <w:ilvl w:val="0"/>
          <w:numId w:val="2"/>
        </w:numPr>
      </w:pPr>
      <w:r>
        <w:rPr/>
        <w:t xml:space="preserve">体育的本质和概念
</w:t>
      </w:r>
    </w:p>
    <w:p>
      <w:pPr>
        <w:spacing w:after="0"/>
        <w:numPr>
          <w:ilvl w:val="0"/>
          <w:numId w:val="2"/>
        </w:numPr>
      </w:pPr>
      <w:r>
        <w:rPr/>
        <w:t xml:space="preserve">体育研究领域中的问题
</w:t>
      </w:r>
    </w:p>
    <w:p>
      <w:pPr>
        <w:spacing w:after="0"/>
        <w:numPr>
          <w:ilvl w:val="0"/>
          <w:numId w:val="2"/>
        </w:numPr>
      </w:pPr>
      <w:r>
        <w:rPr/>
        <w:t xml:space="preserve">学者对体育本质和概念的不同观点
</w:t>
      </w:r>
    </w:p>
    <w:p>
      <w:pPr>
        <w:spacing w:after="0"/>
        <w:numPr>
          <w:ilvl w:val="0"/>
          <w:numId w:val="2"/>
        </w:numPr>
      </w:pPr>
      <w:r>
        <w:rPr/>
        <w:t xml:space="preserve">哲学思想与体育的关系
</w:t>
      </w:r>
    </w:p>
    <w:p>
      <w:pPr>
        <w:spacing w:after="0"/>
        <w:numPr>
          <w:ilvl w:val="0"/>
          <w:numId w:val="2"/>
        </w:numPr>
      </w:pPr>
      <w:r>
        <w:rPr/>
        <w:t xml:space="preserve">实证研究和案例分析在体育研究中的作用
</w:t>
      </w:r>
    </w:p>
    <w:p>
      <w:pPr>
        <w:numPr>
          <w:ilvl w:val="0"/>
          <w:numId w:val="2"/>
        </w:numPr>
      </w:pPr>
      <w:r>
        <w:rPr/>
        <w:t xml:space="preserve">全面和公正地讨论体育本质和概念的观点和争议</w:t>
      </w:r>
    </w:p>
    <w:p>
      <w:pPr>
        <w:pStyle w:val="Heading1"/>
      </w:pPr>
      <w:bookmarkStart w:id="6" w:name="_Toc6"/>
      <w:r>
        <w:t>Report location:</w:t>
      </w:r>
      <w:bookmarkEnd w:id="6"/>
    </w:p>
    <w:p>
      <w:hyperlink r:id="rId8" w:history="1">
        <w:r>
          <w:rPr>
            <w:color w:val="2980b9"/>
            <w:u w:val="single"/>
          </w:rPr>
          <w:t xml:space="preserve">https://www.fullpicture.app/item/3cbc67fe1ac3cdbdf4bffc7e9b20697b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CDB5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tyxyxb.xml-journal.net/cn/article/doi/10.16099/j.sus.2021.08.002" TargetMode="External"/><Relationship Id="rId8" Type="http://schemas.openxmlformats.org/officeDocument/2006/relationships/hyperlink" Target="https://www.fullpicture.app/item/3cbc67fe1ac3cdbdf4bffc7e9b2069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2024-01-06T05:40:34+01:00</dcterms:created>
  <dcterms:modified xsi:type="dcterms:W3CDTF">2024-01-06T05:40:34+01:00</dcterms:modified>
</cp:coreProperties>
</file>

<file path=docProps/custom.xml><?xml version="1.0" encoding="utf-8"?>
<Properties xmlns="http://schemas.openxmlformats.org/officeDocument/2006/custom-properties" xmlns:vt="http://schemas.openxmlformats.org/officeDocument/2006/docPropsVTypes"/>
</file>