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take care of your pet rabbits | RSPCA Australia</w:t>
      </w:r>
      <w:br/>
      <w:hyperlink r:id="rId7" w:history="1">
        <w:r>
          <w:rPr>
            <w:color w:val="2980b9"/>
            <w:u w:val="single"/>
          </w:rPr>
          <w:t xml:space="preserve">https://www.rspca.org.au/blog/2019/how-take-care-your-pet-rabbits</w:t>
        </w:r>
      </w:hyperlink>
    </w:p>
    <w:p>
      <w:pPr>
        <w:pStyle w:val="Heading1"/>
      </w:pPr>
      <w:bookmarkStart w:id="2" w:name="_Toc2"/>
      <w:r>
        <w:t>Article summary:</w:t>
      </w:r>
      <w:bookmarkEnd w:id="2"/>
    </w:p>
    <w:p>
      <w:pPr>
        <w:jc w:val="both"/>
      </w:pPr>
      <w:r>
        <w:rPr/>
        <w:t xml:space="preserve">1. Króliki są zwierzętami społecznymi i potrzebują towarzystwa innych królików. Powinny być trzymane w parze lub większej grupie, aby poprawić ich jakość życia.</w:t>
      </w:r>
    </w:p>
    <w:p>
      <w:pPr>
        <w:jc w:val="both"/>
      </w:pPr>
      <w:r>
        <w:rPr/>
        <w:t xml:space="preserve">2. Klatka nie powinna być jedynym miejscem zamieszkania królików. Powinna służyć jako tymczasowe pomieszczenie, a króliki powinny mieć dużo miejsca na bieganie i wykonywanie naturalnych zachowań.</w:t>
      </w:r>
    </w:p>
    <w:p>
      <w:pPr>
        <w:jc w:val="both"/>
      </w:pPr>
      <w:r>
        <w:rPr/>
        <w:t xml:space="preserve">3. Króliki potrzebują dużo ruchu i stymulacji umysłowej. Powinno się zapewnić im interesujące środowisko oraz regularne okazje do biegania, skakania i kopania.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"Jak dbać o swoje króliki domowe" opublikowany przez RSPCA Australia zawiera wiele przydatnych informacji na temat opieki nad królikami. Jednakże, analiza treści artykułu ujawnia kilka potencjalnych uprzedzeń i brakujących punktów do rozważenia.</w:t>
      </w:r>
    </w:p>
    <w:p>
      <w:pPr>
        <w:jc w:val="both"/>
      </w:pPr>
      <w:r>
        <w:rPr/>
        <w:t xml:space="preserve"/>
      </w:r>
    </w:p>
    <w:p>
      <w:pPr>
        <w:jc w:val="both"/>
      </w:pPr>
      <w:r>
        <w:rPr/>
        <w:t xml:space="preserve">Po pierwsze, artykuł sugeruje, że króliki nie powinny być trzymane samotnie i zawsze powinny mieć towarzystwo innego królika. Chociaż jest prawdą, że króliki są zwierzętami społecznymi, istnieją również przypadki, w których niektóre króliki lepiej radzą sobie jako jedynaki. Artykuł nie uwzględnia tej możliwości i sugeruje, że każdy królik musi mieć towarzystwo innego królika.</w:t>
      </w:r>
    </w:p>
    <w:p>
      <w:pPr>
        <w:jc w:val="both"/>
      </w:pPr>
      <w:r>
        <w:rPr/>
        <w:t xml:space="preserve"/>
      </w:r>
    </w:p>
    <w:p>
      <w:pPr>
        <w:jc w:val="both"/>
      </w:pPr>
      <w:r>
        <w:rPr/>
        <w:t xml:space="preserve">Po drugie, artykuł podkreśla konieczność posiadania dużego wybiegu dla królików i zapewnienia im codziennej aktywności fizycznej. Choć jest to ważne dla zdrowia i dobrostanu królików, nie wszyscy właściciele mają możliwość zapewnienia takiego wybiegu. Artykuł nie przedstawia alternatywnych rozwiązań dla tych właścicieli ani nie omawia innych sposobów zapewnienia aktywności fizycznej dla królików.</w:t>
      </w:r>
    </w:p>
    <w:p>
      <w:pPr>
        <w:jc w:val="both"/>
      </w:pPr>
      <w:r>
        <w:rPr/>
        <w:t xml:space="preserve"/>
      </w:r>
    </w:p>
    <w:p>
      <w:pPr>
        <w:jc w:val="both"/>
      </w:pPr>
      <w:r>
        <w:rPr/>
        <w:t xml:space="preserve">Po trzecie, artykuł sugeruje, że króliki powinny mieć stały dostęp do trawy lub siana do żucia. Chociaż jest to ważne dla zdrowia zębów królików, niektóre króliki mogą mieć alergie lub nietolerancje pokarmowe, które uniemożliwiają im spożywanie trawy lub siana. Artykuł nie uwzględnia tej możliwości i sugeruje, że wszystkie króliki powinny jeść trawę lub siano.</w:t>
      </w:r>
    </w:p>
    <w:p>
      <w:pPr>
        <w:jc w:val="both"/>
      </w:pPr>
      <w:r>
        <w:rPr/>
        <w:t xml:space="preserve"/>
      </w:r>
    </w:p>
    <w:p>
      <w:pPr>
        <w:jc w:val="both"/>
      </w:pPr>
      <w:r>
        <w:rPr/>
        <w:t xml:space="preserve">Artykuł również zawiera kilka doniesień niepopartych dowodami. Na przykład, artykuł twierdzi, że króliki potrzebują "co najmniej kilka godzin dziennie" ćwiczeń poza klatką. Jednakże, nie podaje żadnych badań ani dowodów naukowych na poparcie tego twierdzenia.</w:t>
      </w:r>
    </w:p>
    <w:p>
      <w:pPr>
        <w:jc w:val="both"/>
      </w:pPr>
      <w:r>
        <w:rPr/>
        <w:t xml:space="preserve"/>
      </w:r>
    </w:p>
    <w:p>
      <w:pPr>
        <w:jc w:val="both"/>
      </w:pPr>
      <w:r>
        <w:rPr/>
        <w:t xml:space="preserve">Ponadto, artykuł zawiera treści promocyjne dotyczące RSPCA Knowledgebase online i zachęca czytelników do odwiedzenia tej strony internetowej. To może sugerować stronniczość wobec organizacji RSPCA i promowanie ich własnych materiałów.</w:t>
      </w:r>
    </w:p>
    <w:p>
      <w:pPr>
        <w:jc w:val="both"/>
      </w:pPr>
      <w:r>
        <w:rPr/>
        <w:t xml:space="preserve"/>
      </w:r>
    </w:p>
    <w:p>
      <w:pPr>
        <w:jc w:val="both"/>
      </w:pPr>
      <w:r>
        <w:rPr/>
        <w:t xml:space="preserve">Wreszcie, artykuł nie przedstawia żadnych kontrargumentów ani zagrożeń związanych z posiadaniem królików jako zwierząt domowych. Nie omawia potencjalnych problemów zdrowotnych czy behawioralnych związanych z utrzymaniem królików jako zwierząt domowych.</w:t>
      </w:r>
    </w:p>
    <w:p>
      <w:pPr>
        <w:jc w:val="both"/>
      </w:pPr>
      <w:r>
        <w:rPr/>
        <w:t xml:space="preserve"/>
      </w:r>
    </w:p>
    <w:p>
      <w:pPr>
        <w:jc w:val="both"/>
      </w:pPr>
      <w:r>
        <w:rPr/>
        <w:t xml:space="preserve">Podsumowując, artykuł "Jak dbać o swoje króliki domowe" zawiera wiele przydatnych informacji, ale również wykazuje pewne uprzedzenia i braki w prezentowanych informacjach. Czytelnicy powinni być świadomi tych ograniczeń i poszukać innych źródeł informacji, aby uzyskać pełniejszy obraz opieki nad królikami.</w:t>
      </w:r>
    </w:p>
    <w:p>
      <w:pPr>
        <w:pStyle w:val="Heading1"/>
      </w:pPr>
      <w:bookmarkStart w:id="5" w:name="_Toc5"/>
      <w:r>
        <w:t>Topics for further research:</w:t>
      </w:r>
      <w:bookmarkEnd w:id="5"/>
    </w:p>
    <w:p>
      <w:pPr>
        <w:spacing w:after="0"/>
        <w:numPr>
          <w:ilvl w:val="0"/>
          <w:numId w:val="2"/>
        </w:numPr>
      </w:pPr>
      <w:r>
        <w:rPr/>
        <w:t xml:space="preserve">Alternatywne rozwiązania dla królików</w:t>
      </w:r>
    </w:p>
    <w:p>
      <w:pPr>
        <w:spacing w:after="0"/>
        <w:numPr>
          <w:ilvl w:val="0"/>
          <w:numId w:val="2"/>
        </w:numPr>
      </w:pPr>
      <w:r>
        <w:rPr/>
        <w:t xml:space="preserve">które nie mają dostępu do dużego wybiegu
</w:t>
      </w:r>
    </w:p>
    <w:p>
      <w:pPr>
        <w:spacing w:after="0"/>
        <w:numPr>
          <w:ilvl w:val="0"/>
          <w:numId w:val="2"/>
        </w:numPr>
      </w:pPr>
      <w:r>
        <w:rPr/>
        <w:t xml:space="preserve">Króliki jako jedynaki: czy to jest możliwe?
</w:t>
      </w:r>
    </w:p>
    <w:p>
      <w:pPr>
        <w:spacing w:after="0"/>
        <w:numPr>
          <w:ilvl w:val="0"/>
          <w:numId w:val="2"/>
        </w:numPr>
      </w:pPr>
      <w:r>
        <w:rPr/>
        <w:t xml:space="preserve">Nietolerancje pokarmowe u królików: co robić</w:t>
      </w:r>
    </w:p>
    <w:p>
      <w:pPr>
        <w:spacing w:after="0"/>
        <w:numPr>
          <w:ilvl w:val="0"/>
          <w:numId w:val="2"/>
        </w:numPr>
      </w:pPr>
      <w:r>
        <w:rPr/>
        <w:t xml:space="preserve">jeśli nie mogą jeść trawy lub siana?
</w:t>
      </w:r>
    </w:p>
    <w:p>
      <w:pPr>
        <w:spacing w:after="0"/>
        <w:numPr>
          <w:ilvl w:val="0"/>
          <w:numId w:val="2"/>
        </w:numPr>
      </w:pPr>
      <w:r>
        <w:rPr/>
        <w:t xml:space="preserve">Badania naukowe dotyczące ilości ćwiczeń potrzebnych dla królików
</w:t>
      </w:r>
    </w:p>
    <w:p>
      <w:pPr>
        <w:spacing w:after="0"/>
        <w:numPr>
          <w:ilvl w:val="0"/>
          <w:numId w:val="2"/>
        </w:numPr>
      </w:pPr>
      <w:r>
        <w:rPr/>
        <w:t xml:space="preserve">Zagrożenia zdrowotne związane z posiadaniem królików jako zwierząt domowych
</w:t>
      </w:r>
    </w:p>
    <w:p>
      <w:pPr>
        <w:numPr>
          <w:ilvl w:val="0"/>
          <w:numId w:val="2"/>
        </w:numPr>
      </w:pPr>
      <w:r>
        <w:rPr/>
        <w:t xml:space="preserve">Inne źródła informacji na temat opieki nad królikami domowymi</w:t>
      </w:r>
    </w:p>
    <w:p>
      <w:pPr>
        <w:pStyle w:val="Heading1"/>
      </w:pPr>
      <w:bookmarkStart w:id="6" w:name="_Toc6"/>
      <w:r>
        <w:t>Report location:</w:t>
      </w:r>
      <w:bookmarkEnd w:id="6"/>
    </w:p>
    <w:p>
      <w:hyperlink r:id="rId8" w:history="1">
        <w:r>
          <w:rPr>
            <w:color w:val="2980b9"/>
            <w:u w:val="single"/>
          </w:rPr>
          <w:t xml:space="preserve">https://www.fullpicture.app/item/38cbe05efee3c2583b8a0e2a88a23aa9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6ED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spca.org.au/blog/2019/how-take-care-your-pet-rabbits" TargetMode="External"/><Relationship Id="rId8" Type="http://schemas.openxmlformats.org/officeDocument/2006/relationships/hyperlink" Target="https://www.fullpicture.app/item/38cbe05efee3c2583b8a0e2a88a23a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2023-09-04T11:28:08+02:00</dcterms:created>
  <dcterms:modified xsi:type="dcterms:W3CDTF">2023-09-04T11:28:08+02:00</dcterms:modified>
</cp:coreProperties>
</file>

<file path=docProps/custom.xml><?xml version="1.0" encoding="utf-8"?>
<Properties xmlns="http://schemas.openxmlformats.org/officeDocument/2006/custom-properties" xmlns:vt="http://schemas.openxmlformats.org/officeDocument/2006/docPropsVTypes"/>
</file>