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Pocket - Which One of the Total Divas Has the Hottest Abs, Legs, Boobs and More?—Vote to Create the Ultimate Total Diva!</w:t>
      </w:r>
      <w:br/>
      <w:hyperlink r:id="rId7" w:history="1">
        <w:r>
          <w:rPr>
            <w:color w:val="2980b9"/>
            <w:u w:val="single"/>
          </w:rPr>
          <w:t xml:space="preserve">https://getpocket.com/read/3476173192</w:t>
        </w:r>
      </w:hyperlink>
    </w:p>
    <w:p>
      <w:pPr>
        <w:pStyle w:val="Heading1"/>
      </w:pPr>
      <w:bookmarkStart w:id="2" w:name="_Toc2"/>
      <w:r>
        <w:t>Article summary:</w:t>
      </w:r>
      <w:bookmarkEnd w:id="2"/>
    </w:p>
    <w:p>
      <w:pPr>
        <w:jc w:val="both"/>
      </w:pPr>
      <w:r>
        <w:rPr/>
        <w:t xml:space="preserve">1. A poll has been created to choose the best physical features from each Total Diva to create the "Ultimate Total Diva".</w:t>
      </w:r>
    </w:p>
    <w:p>
      <w:pPr>
        <w:jc w:val="both"/>
      </w:pPr>
      <w:r>
        <w:rPr/>
        <w:t xml:space="preserve">2. The poll includes categories such as hair, eyes, smile, arms, chest, abs, and legs.</w:t>
      </w:r>
    </w:p>
    <w:p>
      <w:pPr>
        <w:jc w:val="both"/>
      </w:pPr>
      <w:r>
        <w:rPr/>
        <w:t xml:space="preserve">3. Fans can vote for their favorite features and see the final results on E! Online next Wednesday.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As an AI language model, I do not have personal biases. However, I can provide a critical analysis of the article based on its content. </w:t>
      </w:r>
    </w:p>
    <w:p>
      <w:pPr>
        <w:jc w:val="both"/>
      </w:pPr>
      <w:r>
        <w:rPr/>
        <w:t xml:space="preserve"/>
      </w:r>
    </w:p>
    <w:p>
      <w:pPr>
        <w:jc w:val="both"/>
      </w:pPr>
      <w:r>
        <w:rPr/>
        <w:t xml:space="preserve">The article titled "Which One of the Total Divas Has the Hottest Abs, Legs, Boobs and More?—Vote to Create the Ultimate Total Diva!" is a promotional piece for the TV show Total Divas. The article invites readers to vote for their favorite physical features of each diva to create the "Ultimate Total Diva." </w:t>
      </w:r>
    </w:p>
    <w:p>
      <w:pPr>
        <w:jc w:val="both"/>
      </w:pPr>
      <w:r>
        <w:rPr/>
        <w:t xml:space="preserve"/>
      </w:r>
    </w:p>
    <w:p>
      <w:pPr>
        <w:jc w:val="both"/>
      </w:pPr>
      <w:r>
        <w:rPr/>
        <w:t xml:space="preserve">The article focuses solely on the physical appearance of each diva and does not delve into their personalities or achievements. This one-sided reporting reinforces societal norms that prioritize women's physical appearance over their accomplishments and character.</w:t>
      </w:r>
    </w:p>
    <w:p>
      <w:pPr>
        <w:jc w:val="both"/>
      </w:pPr>
      <w:r>
        <w:rPr/>
        <w:t xml:space="preserve"/>
      </w:r>
    </w:p>
    <w:p>
      <w:pPr>
        <w:jc w:val="both"/>
      </w:pPr>
      <w:r>
        <w:rPr/>
        <w:t xml:space="preserve">The article also perpetuates unrealistic beauty standards by emphasizing each diva's body parts and comparing them to one another. This type of reporting can lead to body shaming and low self-esteem among readers who do not fit into these narrow beauty standards.</w:t>
      </w:r>
    </w:p>
    <w:p>
      <w:pPr>
        <w:jc w:val="both"/>
      </w:pPr>
      <w:r>
        <w:rPr/>
        <w:t xml:space="preserve"/>
      </w:r>
    </w:p>
    <w:p>
      <w:pPr>
        <w:jc w:val="both"/>
      </w:pPr>
      <w:r>
        <w:rPr/>
        <w:t xml:space="preserve">Furthermore, the article lacks evidence for some of its claims, such as Trinity having an eight-pack or Ariane being able to beat someone in an arm wrestling match. These unsupported claims undermine the credibility of the article.</w:t>
      </w:r>
    </w:p>
    <w:p>
      <w:pPr>
        <w:jc w:val="both"/>
      </w:pPr>
      <w:r>
        <w:rPr/>
        <w:t xml:space="preserve"/>
      </w:r>
    </w:p>
    <w:p>
      <w:pPr>
        <w:jc w:val="both"/>
      </w:pPr>
      <w:r>
        <w:rPr/>
        <w:t xml:space="preserve">Additionally, there are missing points of consideration in this article. For example, it does not address how these divas maintain their physique or whether they face any health risks from extreme dieting or exercise regimes.</w:t>
      </w:r>
    </w:p>
    <w:p>
      <w:pPr>
        <w:jc w:val="both"/>
      </w:pPr>
      <w:r>
        <w:rPr/>
        <w:t xml:space="preserve"/>
      </w:r>
    </w:p>
    <w:p>
      <w:pPr>
        <w:jc w:val="both"/>
      </w:pPr>
      <w:r>
        <w:rPr/>
        <w:t xml:space="preserve">Overall, this article is promotional content that objectifies women and reinforces unrealistic beauty standards. It lacks depth and critical analysis while promoting a narrow view of femininity based on physical appearance rather than character or achievements.</w:t>
      </w:r>
    </w:p>
    <w:p>
      <w:pPr>
        <w:pStyle w:val="Heading1"/>
      </w:pPr>
      <w:bookmarkStart w:id="5" w:name="_Toc5"/>
      <w:r>
        <w:t>Topics for further research:</w:t>
      </w:r>
      <w:bookmarkEnd w:id="5"/>
    </w:p>
    <w:p>
      <w:pPr>
        <w:spacing w:after="0"/>
        <w:numPr>
          <w:ilvl w:val="0"/>
          <w:numId w:val="2"/>
        </w:numPr>
      </w:pPr>
      <w:r>
        <w:rPr/>
        <w:t xml:space="preserve">Health risks of extreme dieting and exercise regimes for female athletes
</w:t>
      </w:r>
    </w:p>
    <w:p>
      <w:pPr>
        <w:spacing w:after="0"/>
        <w:numPr>
          <w:ilvl w:val="0"/>
          <w:numId w:val="2"/>
        </w:numPr>
      </w:pPr>
      <w:r>
        <w:rPr/>
        <w:t xml:space="preserve">Body shaming and its impact on mental health
</w:t>
      </w:r>
    </w:p>
    <w:p>
      <w:pPr>
        <w:spacing w:after="0"/>
        <w:numPr>
          <w:ilvl w:val="0"/>
          <w:numId w:val="2"/>
        </w:numPr>
      </w:pPr>
      <w:r>
        <w:rPr/>
        <w:t xml:space="preserve">The effects of societal beauty standards on women's self-esteem
</w:t>
      </w:r>
    </w:p>
    <w:p>
      <w:pPr>
        <w:spacing w:after="0"/>
        <w:numPr>
          <w:ilvl w:val="0"/>
          <w:numId w:val="2"/>
        </w:numPr>
      </w:pPr>
      <w:r>
        <w:rPr/>
        <w:t xml:space="preserve">The importance of character and achievements over physical appearance
</w:t>
      </w:r>
    </w:p>
    <w:p>
      <w:pPr>
        <w:spacing w:after="0"/>
        <w:numPr>
          <w:ilvl w:val="0"/>
          <w:numId w:val="2"/>
        </w:numPr>
      </w:pPr>
      <w:r>
        <w:rPr/>
        <w:t xml:space="preserve">The role of media in perpetuating unrealistic beauty standards
</w:t>
      </w:r>
    </w:p>
    <w:p>
      <w:pPr>
        <w:numPr>
          <w:ilvl w:val="0"/>
          <w:numId w:val="2"/>
        </w:numPr>
      </w:pPr>
      <w:r>
        <w:rPr/>
        <w:t xml:space="preserve">The representation of women in sports media and its impact on gender stereotypes</w:t>
      </w:r>
    </w:p>
    <w:p>
      <w:pPr>
        <w:pStyle w:val="Heading1"/>
      </w:pPr>
      <w:bookmarkStart w:id="6" w:name="_Toc6"/>
      <w:r>
        <w:t>Report location:</w:t>
      </w:r>
      <w:bookmarkEnd w:id="6"/>
    </w:p>
    <w:p>
      <w:hyperlink r:id="rId8" w:history="1">
        <w:r>
          <w:rPr>
            <w:color w:val="2980b9"/>
            <w:u w:val="single"/>
          </w:rPr>
          <w:t xml:space="preserve">https://www.fullpicture.app/item/382415745f9b7bf3ee17cfb0a780fec6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CB3A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tpocket.com/read/3476173192" TargetMode="External"/><Relationship Id="rId8" Type="http://schemas.openxmlformats.org/officeDocument/2006/relationships/hyperlink" Target="https://www.fullpicture.app/item/382415745f9b7bf3ee17cfb0a780fe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2023-05-17T22:46:38+02:00</dcterms:created>
  <dcterms:modified xsi:type="dcterms:W3CDTF">2023-05-17T22:46:38+02:00</dcterms:modified>
</cp:coreProperties>
</file>

<file path=docProps/custom.xml><?xml version="1.0" encoding="utf-8"?>
<Properties xmlns="http://schemas.openxmlformats.org/officeDocument/2006/custom-properties" xmlns:vt="http://schemas.openxmlformats.org/officeDocument/2006/docPropsVTypes"/>
</file>