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Full Picture: research, analyze with ChatGPT | Chrome扩展 - Crx搜搜</w:t>
      </w:r>
      <w:br/>
      <w:hyperlink r:id="rId7" w:history="1">
        <w:r>
          <w:rPr>
            <w:color w:val="2980b9"/>
            <w:u w:val="single"/>
          </w:rPr>
          <w:t xml:space="preserve">https://www.crxsoso.com/webstore/detail/dfnhlnnmcjnmlihpjbkdefpnfdpgedbn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Full Picture是一个浏览器扩展，使用OpenAI的GPT-3技术帮助评估文本可信度和准确性。</w:t>
      </w:r>
    </w:p>
    <w:p>
      <w:pPr>
        <w:jc w:val="both"/>
      </w:pPr>
      <w:r>
        <w:rPr/>
        <w:t xml:space="preserve">2. Full Picture通过总结文本、分析偏见和不平衡报告、分配评级并提供搜索关键字来帮助用户更深入地理解所阅读的文本。</w:t>
      </w:r>
    </w:p>
    <w:p>
      <w:pPr>
        <w:jc w:val="both"/>
      </w:pPr>
      <w:r>
        <w:rPr/>
        <w:t xml:space="preserve">3. GPT-3是一种强大的自然语言处理技术，能够识别关键词、短语和主题，使其能够将任何文本准确地概括为易于理解的要点。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该文章介绍了一款名为 Full Picture 的 Chrome 扩展，它使用 OpenAI 的 GPT-3 技术来帮助用户评估他们正在阅读的文本并做出明智的决定。该扩展可以快速总结文本、分析偏见和不平衡报告、分配评级并提供搜索关键字以供进一步调查。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然而，该文章可能存在潜在的偏见。首先，它没有提及任何可能导致偏见或不平衡报告的因素，例如作者的政治立场、资金来源或其他利益相关方。其次，该文章没有探讨如何确保 Full Picture 本身没有内在的偏见或错误。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此外，该文章可能存在片面报道。它强调了识别和分析偏见的重要性，并暗示了假新闻和错误信息的盛行。然而，它没有提到如何区分真实信息和虚假信息，并且没有探讨如何应对故意误导或恶意传播的信息。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此外，该文章可能存在无根据的主张。它声称 Full Picture 可以快速轻松地总结大型文本、分析偏见和不平衡报告、分配评级并提供搜索关键字以供进一步调查。然而，它没有提供任何支持这些主张的具体证据或案例研究。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缺失的考虑点。它强调了识别和分析偏见的重要性，并提供了一些工具来帮助用户评估他们正在阅读的文本。然而，它没有探讨如何应对那些故意误导或恶意传播信息的人或组织，也没有提供任何解决方案来减少偏见和不平衡报告的发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总之，该文章介绍了一款有用的 Chrome 扩展，但可能存在潜在的偏见、片面报道、无根据的主张和缺失的考虑点。读者应该保持警惕，并自行评估 Full Picture 的可靠性和有效性。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Factors that may lead to bias or imbalance in reports
</w:t>
      </w:r>
    </w:p>
    <w:p>
      <w:pPr>
        <w:spacing w:after="0"/>
        <w:numPr>
          <w:ilvl w:val="0"/>
          <w:numId w:val="2"/>
        </w:numPr>
      </w:pPr>
      <w:r>
        <w:rPr/>
        <w:t xml:space="preserve">Ensuring Full Picture itself is free from bias or errors
</w:t>
      </w:r>
    </w:p>
    <w:p>
      <w:pPr>
        <w:spacing w:after="0"/>
        <w:numPr>
          <w:ilvl w:val="0"/>
          <w:numId w:val="2"/>
        </w:numPr>
      </w:pPr>
      <w:r>
        <w:rPr/>
        <w:t xml:space="preserve">Differentiating between true and false information
</w:t>
      </w:r>
    </w:p>
    <w:p>
      <w:pPr>
        <w:spacing w:after="0"/>
        <w:numPr>
          <w:ilvl w:val="0"/>
          <w:numId w:val="2"/>
        </w:numPr>
      </w:pPr>
      <w:r>
        <w:rPr/>
        <w:t xml:space="preserve">Dealing with intentional misinformation or malicious dissemination
</w:t>
      </w:r>
    </w:p>
    <w:p>
      <w:pPr>
        <w:spacing w:after="0"/>
        <w:numPr>
          <w:ilvl w:val="0"/>
          <w:numId w:val="2"/>
        </w:numPr>
      </w:pPr>
      <w:r>
        <w:rPr/>
        <w:t xml:space="preserve">Evidence or case studies supporting Full Picture's claims
</w:t>
      </w:r>
    </w:p>
    <w:p>
      <w:pPr>
        <w:numPr>
          <w:ilvl w:val="0"/>
          <w:numId w:val="2"/>
        </w:numPr>
      </w:pPr>
      <w:r>
        <w:rPr/>
        <w:t xml:space="preserve">Solutions to reduce bias and imbalance in reports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https://www.fullpicture.app/item/37dca48e3f8de6cef9dce25a1264d78d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77BE1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rxsoso.com/webstore/detail/dfnhlnnmcjnmlihpjbkdefpnfdpgedbn" TargetMode="External"/><Relationship Id="rId8" Type="http://schemas.openxmlformats.org/officeDocument/2006/relationships/hyperlink" Target="https://www.fullpicture.app/item/37dca48e3f8de6cef9dce25a1264d78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2024-01-06T05:39:24+01:00</dcterms:created>
  <dcterms:modified xsi:type="dcterms:W3CDTF">2024-01-06T05:39:24+01:00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