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Term &amp; Condition | Tokopedia</w:t>
      </w:r>
      <w:br/>
      <w:hyperlink r:id="rId7" w:history="1">
        <w:r>
          <w:rPr>
            <w:color w:val="2980b9"/>
            <w:u w:val="single"/>
          </w:rPr>
          <w:t xml:space="preserve">https://www.tokopedia.com/terms</w:t>
        </w:r>
      </w:hyperlink>
    </w:p>
    <w:p>
      <w:pPr>
        <w:pStyle w:val="Heading1"/>
      </w:pPr>
      <w:bookmarkStart w:id="2" w:name="_Toc2"/>
      <w:r>
        <w:t>Article summary:</w:t>
      </w:r>
      <w:bookmarkEnd w:id="2"/>
    </w:p>
    <w:p>
      <w:pPr>
        <w:jc w:val="both"/>
      </w:pPr>
      <w:r>
        <w:rPr/>
        <w:t xml:space="preserve">1. The terms and conditions govern the use of services offered by PT. Tokopedia on their website.</w:t>
      </w:r>
    </w:p>
    <w:p>
      <w:pPr>
        <w:jc w:val="both"/>
      </w:pPr>
      <w:r>
        <w:rPr/>
        <w:t xml:space="preserve">2. Users are required to read and agree to all contents in the terms and conditions before using the services.</w:t>
      </w:r>
    </w:p>
    <w:p>
      <w:pPr>
        <w:jc w:val="both"/>
      </w:pPr>
      <w:r>
        <w:rPr/>
        <w:t xml:space="preserve">3. The terms and conditions cover various aspects such as account registration, purchase transactions, sales transactions, storefront arrangement, service fees, shipping rates, content, types of goods and services, promotions, delivery of goods, withdrawal of funds, resolution center, disclaimer of warranties and limitations of liability.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"Terms &amp; Conditions | Tokopedia" provides an overview of the terms and conditions that govern the use of the services offered by PT. Tokopedia on its website www.tokopedia.com. The article is divided into several sections, each covering a specific aspect of the terms and conditions.</w:t>
      </w:r>
    </w:p>
    <w:p>
      <w:pPr>
        <w:jc w:val="both"/>
      </w:pPr>
      <w:r>
        <w:rPr/>
        <w:t xml:space="preserve"/>
      </w:r>
    </w:p>
    <w:p>
      <w:pPr>
        <w:jc w:val="both"/>
      </w:pPr>
      <w:r>
        <w:rPr/>
        <w:t xml:space="preserve">Overall, the article appears to be informative and comprehensive, covering various aspects of using the Tokopedia platform. However, there are some potential biases and missing points of consideration that need to be addressed.</w:t>
      </w:r>
    </w:p>
    <w:p>
      <w:pPr>
        <w:jc w:val="both"/>
      </w:pPr>
      <w:r>
        <w:rPr/>
        <w:t xml:space="preserve"/>
      </w:r>
    </w:p>
    <w:p>
      <w:pPr>
        <w:jc w:val="both"/>
      </w:pPr>
      <w:r>
        <w:rPr/>
        <w:t xml:space="preserve">One potential bias in the article is that it presents only one side of the story - that is, it focuses solely on the rights and obligations of users under the law. While this is important information for users to know, it would have been helpful if the article also discussed any potential risks or drawbacks associated with using Tokopedia's services.</w:t>
      </w:r>
    </w:p>
    <w:p>
      <w:pPr>
        <w:jc w:val="both"/>
      </w:pPr>
      <w:r>
        <w:rPr/>
        <w:t xml:space="preserve"/>
      </w:r>
    </w:p>
    <w:p>
      <w:pPr>
        <w:jc w:val="both"/>
      </w:pPr>
      <w:r>
        <w:rPr/>
        <w:t xml:space="preserve">Another potential bias in the article is its promotional content. While it is understandable that Tokopedia would want to promote its services, some sections of the article read more like marketing copy than objective information. For example, section K discusses "Power Merchants and TopAds," which are essentially advertising features for sellers on Tokopedia's platform. While it is important for users to know about these features, their inclusion in a section about terms and conditions seems somewhat out of place.</w:t>
      </w:r>
    </w:p>
    <w:p>
      <w:pPr>
        <w:jc w:val="both"/>
      </w:pPr>
      <w:r>
        <w:rPr/>
        <w:t xml:space="preserve"/>
      </w:r>
    </w:p>
    <w:p>
      <w:pPr>
        <w:jc w:val="both"/>
      </w:pPr>
      <w:r>
        <w:rPr/>
        <w:t xml:space="preserve">There are also some missing points of consideration in the article. For example, while section H discusses shipping rates, it does not provide any information about how those rates are calculated or whether they vary depending on factors such as distance or weight. Similarly, section M discusses promotions but does not provide any examples or details about what kinds of promotions might be available to users.</w:t>
      </w:r>
    </w:p>
    <w:p>
      <w:pPr>
        <w:jc w:val="both"/>
      </w:pPr>
      <w:r>
        <w:rPr/>
        <w:t xml:space="preserve"/>
      </w:r>
    </w:p>
    <w:p>
      <w:pPr>
        <w:jc w:val="both"/>
      </w:pPr>
      <w:r>
        <w:rPr/>
        <w:t xml:space="preserve">Finally, there are some unsupported claims in the article. For example, section B states that users who register for an account on Tokopedia must be at least 18 years old or legally married. However, there is no explanation given for why these requirements exist or how they are enforced.</w:t>
      </w:r>
    </w:p>
    <w:p>
      <w:pPr>
        <w:jc w:val="both"/>
      </w:pPr>
      <w:r>
        <w:rPr/>
        <w:t xml:space="preserve"/>
      </w:r>
    </w:p>
    <w:p>
      <w:pPr>
        <w:jc w:val="both"/>
      </w:pPr>
      <w:r>
        <w:rPr/>
        <w:t xml:space="preserve">In conclusion, while the "Terms &amp; Conditions | Tokopedia" article provides useful information about using Tokopedia's platform, there are some potential biases and missing points of consideration that need to be addressed. Users should read this article with a critical eye and seek out additional information if necessary before using Tokopedia's services.</w:t>
      </w:r>
    </w:p>
    <w:p>
      <w:pPr>
        <w:pStyle w:val="Heading1"/>
      </w:pPr>
      <w:bookmarkStart w:id="5" w:name="_Toc5"/>
      <w:r>
        <w:t>Topics for further research:</w:t>
      </w:r>
      <w:bookmarkEnd w:id="5"/>
    </w:p>
    <w:p>
      <w:pPr>
        <w:spacing w:after="0"/>
        <w:numPr>
          <w:ilvl w:val="0"/>
          <w:numId w:val="2"/>
        </w:numPr>
      </w:pPr>
      <w:r>
        <w:rPr/>
        <w:t xml:space="preserve">How are shipping rates calculated on Tokopedia?
</w:t>
      </w:r>
    </w:p>
    <w:p>
      <w:pPr>
        <w:spacing w:after="0"/>
        <w:numPr>
          <w:ilvl w:val="0"/>
          <w:numId w:val="2"/>
        </w:numPr>
      </w:pPr>
      <w:r>
        <w:rPr/>
        <w:t xml:space="preserve">Are there any risks associated with using Tokopedia's services?
</w:t>
      </w:r>
    </w:p>
    <w:p>
      <w:pPr>
        <w:spacing w:after="0"/>
        <w:numPr>
          <w:ilvl w:val="0"/>
          <w:numId w:val="2"/>
        </w:numPr>
      </w:pPr>
      <w:r>
        <w:rPr/>
        <w:t xml:space="preserve">What are the potential drawbacks of using Tokopedia's platform?
</w:t>
      </w:r>
    </w:p>
    <w:p>
      <w:pPr>
        <w:spacing w:after="0"/>
        <w:numPr>
          <w:ilvl w:val="0"/>
          <w:numId w:val="2"/>
        </w:numPr>
      </w:pPr>
      <w:r>
        <w:rPr/>
        <w:t xml:space="preserve">Can users under 18 years old use Tokopedia's services with parental consent?
</w:t>
      </w:r>
    </w:p>
    <w:p>
      <w:pPr>
        <w:spacing w:after="0"/>
        <w:numPr>
          <w:ilvl w:val="0"/>
          <w:numId w:val="2"/>
        </w:numPr>
      </w:pPr>
      <w:r>
        <w:rPr/>
        <w:t xml:space="preserve">What kinds of promotions are available to users on Tokopedia?
</w:t>
      </w:r>
    </w:p>
    <w:p>
      <w:pPr>
        <w:numPr>
          <w:ilvl w:val="0"/>
          <w:numId w:val="2"/>
        </w:numPr>
      </w:pPr>
      <w:r>
        <w:rPr/>
        <w:t xml:space="preserve">How does Tokopedia enforce its age and marital status requirements for account registration?</w:t>
      </w:r>
    </w:p>
    <w:p>
      <w:pPr>
        <w:pStyle w:val="Heading1"/>
      </w:pPr>
      <w:bookmarkStart w:id="6" w:name="_Toc6"/>
      <w:r>
        <w:t>Report location:</w:t>
      </w:r>
      <w:bookmarkEnd w:id="6"/>
    </w:p>
    <w:p>
      <w:hyperlink r:id="rId8" w:history="1">
        <w:r>
          <w:rPr>
            <w:color w:val="2980b9"/>
            <w:u w:val="single"/>
          </w:rPr>
          <w:t xml:space="preserve">https://www.fullpicture.app/item/362c0f1ad68a752dfc5990e8e3033985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6B42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kopedia.com/terms" TargetMode="External"/><Relationship Id="rId8" Type="http://schemas.openxmlformats.org/officeDocument/2006/relationships/hyperlink" Target="https://www.fullpicture.app/item/362c0f1ad68a752dfc5990e8e30339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2023-10-19T02:13:24+02:00</dcterms:created>
  <dcterms:modified xsi:type="dcterms:W3CDTF">2023-10-19T02:13:24+02:00</dcterms:modified>
</cp:coreProperties>
</file>

<file path=docProps/custom.xml><?xml version="1.0" encoding="utf-8"?>
<Properties xmlns="http://schemas.openxmlformats.org/officeDocument/2006/custom-properties" xmlns:vt="http://schemas.openxmlformats.org/officeDocument/2006/docPropsVTypes"/>
</file>