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Home - Shark Start Ups - Dropship Business Ecommerce Broker</w:t>
      </w:r>
      <w:br/>
      <w:hyperlink r:id="rId7" w:history="1">
        <w:r>
          <w:rPr>
            <w:color w:val="2980b9"/>
            <w:u w:val="single"/>
          </w:rPr>
          <w:t xml:space="preserve">https://www.sharkstartups.com/</w:t>
        </w:r>
      </w:hyperlink>
    </w:p>
    <w:p>
      <w:pPr>
        <w:pStyle w:val="Heading1"/>
      </w:pPr>
      <w:bookmarkStart w:id="2" w:name="_Toc2"/>
      <w:r>
        <w:t>Article summary:</w:t>
      </w:r>
      <w:bookmarkEnd w:id="2"/>
    </w:p>
    <w:p>
      <w:pPr>
        <w:jc w:val="both"/>
      </w:pPr>
      <w:r>
        <w:rPr/>
        <w:t xml:space="preserve">1. Shark Start Ups offers opportunities for clients to create and develop online businesses with free technical support and marketing experience.</w:t>
      </w:r>
    </w:p>
    <w:p>
      <w:pPr>
        <w:jc w:val="both"/>
      </w:pPr>
      <w:r>
        <w:rPr/>
        <w:t xml:space="preserve">2. The company provides training on platforms like WordPress, Opencart, Woo-commerce, eBay, and Amazon to help clients succeed in their online business ventures.</w:t>
      </w:r>
    </w:p>
    <w:p>
      <w:pPr>
        <w:jc w:val="both"/>
      </w:pPr>
      <w:r>
        <w:rPr/>
        <w:t xml:space="preserve">3. Clients can choose from ecommerce, dropship, or wholesale options to start their own business and earn meaningful income with just an hour or so of work per day.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"Home - Shark Start Ups - Dropship Business Ecommerce Broker" presents itself as a promotional piece for Shark Start Ups, a company that helps individuals start and grow online businesses. While the article provides some information about the services offered by Shark Start Ups, it lacks depth and critical analysis.</w:t>
      </w:r>
    </w:p>
    <w:p>
      <w:pPr>
        <w:jc w:val="both"/>
      </w:pPr>
      <w:r>
        <w:rPr/>
        <w:t xml:space="preserve"/>
      </w:r>
    </w:p>
    <w:p>
      <w:pPr>
        <w:jc w:val="both"/>
      </w:pPr>
      <w:r>
        <w:rPr/>
        <w:t xml:space="preserve">One potential bias in the article is its overly positive tone towards starting an online business with Shark Start Ups. The article emphasizes the ease of running an online business, the potential for meaningful income with minimal time investment, and the limitless opportunities available. However, it fails to mention the risks and challenges associated with starting an online business, such as competition, market saturation, and financial investment.</w:t>
      </w:r>
    </w:p>
    <w:p>
      <w:pPr>
        <w:jc w:val="both"/>
      </w:pPr>
      <w:r>
        <w:rPr/>
        <w:t xml:space="preserve"/>
      </w:r>
    </w:p>
    <w:p>
      <w:pPr>
        <w:jc w:val="both"/>
      </w:pPr>
      <w:r>
        <w:rPr/>
        <w:t xml:space="preserve">The article also makes unsupported claims about the profitability of online businesses created through Shark Start Ups. It mentions creating businesses that are both fun to run and viable without providing concrete evidence or examples of successful businesses created through their program.</w:t>
      </w:r>
    </w:p>
    <w:p>
      <w:pPr>
        <w:jc w:val="both"/>
      </w:pPr>
      <w:r>
        <w:rPr/>
        <w:t xml:space="preserve"/>
      </w:r>
    </w:p>
    <w:p>
      <w:pPr>
        <w:jc w:val="both"/>
      </w:pPr>
      <w:r>
        <w:rPr/>
        <w:t xml:space="preserve">Additionally, the article lacks exploration of counterarguments or alternative perspectives on starting an online business. It does not address potential drawbacks or limitations of their services, such as hidden costs, lack of ongoing support, or unsuccessful outcomes for clients.</w:t>
      </w:r>
    </w:p>
    <w:p>
      <w:pPr>
        <w:jc w:val="both"/>
      </w:pPr>
      <w:r>
        <w:rPr/>
        <w:t xml:space="preserve"/>
      </w:r>
    </w:p>
    <w:p>
      <w:pPr>
        <w:jc w:val="both"/>
      </w:pPr>
      <w:r>
        <w:rPr/>
        <w:t xml:space="preserve">Furthermore, the article appears to be heavily promotional in nature, focusing on selling the services of Shark Start Ups rather than providing objective information about starting an online business. This promotional content may lead readers to question the credibility and objectivity of the information presented.</w:t>
      </w:r>
    </w:p>
    <w:p>
      <w:pPr>
        <w:jc w:val="both"/>
      </w:pPr>
      <w:r>
        <w:rPr/>
        <w:t xml:space="preserve"/>
      </w:r>
    </w:p>
    <w:p>
      <w:pPr>
        <w:jc w:val="both"/>
      </w:pPr>
      <w:r>
        <w:rPr/>
        <w:t xml:space="preserve">Overall, while the article provides some basic information about starting an online business with Shark Start Ups, it lacks critical analysis, unbiased reporting, and thorough exploration of potential risks and challenges. Readers should approach this article with caution and seek additional information before making any decisions about starting an online business with Shark Start Ups.</w:t>
      </w:r>
    </w:p>
    <w:p>
      <w:pPr>
        <w:pStyle w:val="Heading1"/>
      </w:pPr>
      <w:bookmarkStart w:id="5" w:name="_Toc5"/>
      <w:r>
        <w:t>Topics for further research:</w:t>
      </w:r>
      <w:bookmarkEnd w:id="5"/>
    </w:p>
    <w:p>
      <w:pPr>
        <w:spacing w:after="0"/>
        <w:numPr>
          <w:ilvl w:val="0"/>
          <w:numId w:val="2"/>
        </w:numPr>
      </w:pPr>
      <w:r>
        <w:rPr/>
        <w:t xml:space="preserve">Risks of starting an online business
</w:t>
      </w:r>
    </w:p>
    <w:p>
      <w:pPr>
        <w:spacing w:after="0"/>
        <w:numPr>
          <w:ilvl w:val="0"/>
          <w:numId w:val="2"/>
        </w:numPr>
      </w:pPr>
      <w:r>
        <w:rPr/>
        <w:t xml:space="preserve">Challenges of running an ecommerce business
</w:t>
      </w:r>
    </w:p>
    <w:p>
      <w:pPr>
        <w:spacing w:after="0"/>
        <w:numPr>
          <w:ilvl w:val="0"/>
          <w:numId w:val="2"/>
        </w:numPr>
      </w:pPr>
      <w:r>
        <w:rPr/>
        <w:t xml:space="preserve">Hidden costs of starting an online business
</w:t>
      </w:r>
    </w:p>
    <w:p>
      <w:pPr>
        <w:spacing w:after="0"/>
        <w:numPr>
          <w:ilvl w:val="0"/>
          <w:numId w:val="2"/>
        </w:numPr>
      </w:pPr>
      <w:r>
        <w:rPr/>
        <w:t xml:space="preserve">Market saturation in ecommerce industry
</w:t>
      </w:r>
    </w:p>
    <w:p>
      <w:pPr>
        <w:spacing w:after="0"/>
        <w:numPr>
          <w:ilvl w:val="0"/>
          <w:numId w:val="2"/>
        </w:numPr>
      </w:pPr>
      <w:r>
        <w:rPr/>
        <w:t xml:space="preserve">Success stories of online businesses
</w:t>
      </w:r>
    </w:p>
    <w:p>
      <w:pPr>
        <w:numPr>
          <w:ilvl w:val="0"/>
          <w:numId w:val="2"/>
        </w:numPr>
      </w:pPr>
      <w:r>
        <w:rPr/>
        <w:t xml:space="preserve">Alternatives to Shark Start Ups for starting an online business</w:t>
      </w:r>
    </w:p>
    <w:p>
      <w:pPr>
        <w:pStyle w:val="Heading1"/>
      </w:pPr>
      <w:bookmarkStart w:id="6" w:name="_Toc6"/>
      <w:r>
        <w:t>Report location:</w:t>
      </w:r>
      <w:bookmarkEnd w:id="6"/>
    </w:p>
    <w:p>
      <w:hyperlink r:id="rId8" w:history="1">
        <w:r>
          <w:rPr>
            <w:color w:val="2980b9"/>
            <w:u w:val="single"/>
          </w:rPr>
          <w:t xml:space="preserve">https://www.fullpicture.app/item/34cdb93bf43602abb8fc37c685efb2e0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B3B6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harkstartups.com/" TargetMode="External"/><Relationship Id="rId8" Type="http://schemas.openxmlformats.org/officeDocument/2006/relationships/hyperlink" Target="https://www.fullpicture.app/item/34cdb93bf43602abb8fc37c685efb2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2024-06-07T14:17:26+02:00</dcterms:created>
  <dcterms:modified xsi:type="dcterms:W3CDTF">2024-06-07T14:17:26+02:00</dcterms:modified>
</cp:coreProperties>
</file>

<file path=docProps/custom.xml><?xml version="1.0" encoding="utf-8"?>
<Properties xmlns="http://schemas.openxmlformats.org/officeDocument/2006/custom-properties" xmlns:vt="http://schemas.openxmlformats.org/officeDocument/2006/docPropsVTypes"/>
</file>