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Nine takeaways from the Devon Archer transcript</w:t></w:r><w:br/><w:hyperlink r:id="rId7" w:history="1"><w:r><w:rPr><w:color w:val="2980b9"/><w:u w:val="single"/></w:rPr><w:t xml:space="preserve">https://www.msn.com/en-us/news/politics/nine-takeaways-from-the-devon-archer-transcript/ar-AA1eJQGn?ocid=msedgntp&cvid=27c61b402b9446369199486cc505a912&ei=5</w:t></w:r></w:hyperlink></w:p><w:p><w:pPr><w:pStyle w:val="Heading1"/></w:pPr><w:bookmarkStart w:id="2" w:name="_Toc2"/><w:r><w:t>Article summary:</w:t></w:r><w:bookmarkEnd w:id="2"/></w:p><w:p><w:pPr><w:jc w:val="both"/></w:pPr><w:r><w:rPr/><w:t xml:space="preserve">1. Devon Archer's testimony revealed that Hunter Biden's attorney warned against certain lines of questioning during the interview, indicating potential concerns about legal issues.</w:t></w:r></w:p><w:p><w:pPr><w:jc w:val="both"/></w:pPr><w:r><w:rPr/><w:t xml:space="preserve">2. Archer acknowledged that Hunter Biden's value to Burisma was his powerful family connections, and discussed efforts to use the Biden &quot;brand&quot; to earn more through their joint venture.</w:t></w:r></w:p><w:p><w:pPr><w:jc w:val="both"/></w:pPr><w:r><w:rPr/><w:t xml:space="preserve">3. Archer gave conflicting answers about a key phone call involving Hunter Biden, Burisma executives, and possibly Joe Biden, raising questions about Joe Biden's involvement in his son's business dealings and the subsequent removal of a Ukrainian prosecutor investigating Burisma.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这篇文章对Devon Archer的证词进行了批判性分析，但也存在一些问题。首先，文章没有提供关于作者的背景信息，因此读者无法确定作者是否具有潜在偏见或特定立场。其次，文章没有提供其他来源或证据来支持其观点，而只是简单地引用了Archer的证词。这使得读者很难评估这些主张的可靠性和准确性。</w:t></w:r></w:p><w:p><w:pPr><w:jc w:val="both"/></w:pPr><w:r><w:rPr/><w:t xml:space="preserve"></w:t></w:r></w:p><w:p><w:pPr><w:jc w:val="both"/></w:pPr><w:r><w:rPr/><w:t xml:space="preserve">此外，文章可能存在片面报道的问题。它选择了一些关键观点和细节，并忽略了其他可能与整个故事相关的信息。这种选择性报道可能导致读者对事件的整体理解产生误导。</w:t></w:r></w:p><w:p><w:pPr><w:jc w:val="both"/></w:pPr><w:r><w:rPr/><w:t xml:space="preserve"></w:t></w:r></w:p><w:p><w:pPr><w:jc w:val="both"/></w:pPr><w:r><w:rPr/><w:t xml:space="preserve">另一个问题是文章中缺少对反驳观点的探讨。它没有提及任何可能与Archer证词相矛盾或有争议的信息。这种不平衡的呈现方式可能会给读者留下不完整或误导性的印象。</w:t></w:r></w:p><w:p><w:pPr><w:jc w:val="both"/></w:pPr><w:r><w:rPr/><w:t xml:space="preserve"></w:t></w:r></w:p><w:p><w:pPr><w:jc w:val="both"/></w:pPr><w:r><w:rPr/><w:t xml:space="preserve">最后，文章没有充分考虑到可能存在的风险和不确定性。它没有提及任何可能影响Archer证词可信度或相关事件解释的因素。这种缺乏全面考虑可能导致读者对故事产生误解或错误推断。</w:t></w:r></w:p><w:p><w:pPr><w:jc w:val="both"/></w:pPr><w:r><w:rPr/><w:t xml:space="preserve"></w:t></w:r></w:p><w:p><w:pPr><w:jc w:val="both"/></w:pPr><w:r><w:rPr/><w:t xml:space="preserve">总之，尽管这篇文章对Devon Archer的证词进行了一定的分析，但它存在潜在的偏见和片面报道的问题，并且缺乏对其他观点和证据的探讨。读者应该保持批判性思维，并寻找更全面和客观的信息来形成自己的意见。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Devon Archer background information
</w:t></w:r></w:p><w:p><w:pPr><w:spacing w:after="0"/><w:numPr><w:ilvl w:val="0"/><w:numId w:val="2"/></w:numPr></w:pPr><w:r><w:rPr/><w:t xml:space="preserve">Other sources or evidence to support the author's claims
</w:t></w:r></w:p><w:p><w:pPr><w:spacing w:after="0"/><w:numPr><w:ilvl w:val="0"/><w:numId w:val="2"/></w:numPr></w:pPr><w:r><w:rPr/><w:t xml:space="preserve">Selective reporting and potential bias
</w:t></w:r></w:p><w:p><w:pPr><w:spacing w:after="0"/><w:numPr><w:ilvl w:val="0"/><w:numId w:val="2"/></w:numPr></w:pPr><w:r><w:rPr/><w:t xml:space="preserve">Lack of discussion on opposing viewpoints
</w:t></w:r></w:p><w:p><w:pPr><w:spacing w:after="0"/><w:numPr><w:ilvl w:val="0"/><w:numId w:val="2"/></w:numPr></w:pPr><w:r><w:rPr/><w:t xml:space="preserve">Consideration of risks and uncertainties
</w:t></w:r></w:p><w:p><w:pPr><w:numPr><w:ilvl w:val="0"/><w:numId w:val="2"/></w:numPr></w:pPr><w:r><w:rPr/><w:t xml:space="preserve">Need for critical thinking and seeking more comprehensive information.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https://www.fullpicture.app/item/33131b59a46f6582646a67676c2c0908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115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sn.com/en-us/news/politics/nine-takeaways-from-the-devon-archer-transcript/ar-AA1eJQGn?ocid=msedgntp&amp;cvid=27c61b402b9446369199486cc505a912&amp;ei=5" TargetMode="External"/><Relationship Id="rId8" Type="http://schemas.openxmlformats.org/officeDocument/2006/relationships/hyperlink" Target="https://www.fullpicture.app/item/33131b59a46f6582646a67676c2c09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2023-12-26T11:31:22+01:00</dcterms:created>
  <dcterms:modified xsi:type="dcterms:W3CDTF">2023-12-26T11:31:22+01:00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