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Love, Sex, and Marriage in Ancient China | by Sal | Lessons from History | Medium</w:t>
      </w:r>
      <w:br/>
      <w:hyperlink r:id="rId7" w:history="1">
        <w:r>
          <w:rPr>
            <w:color w:val="2980b9"/>
            <w:u w:val="single"/>
          </w:rPr>
          <w:t xml:space="preserve">https://medium.com/lessons-from-history/love-sex-and-marriage-in-ancient-china-f3d2e48b667d</w:t>
        </w:r>
      </w:hyperlink>
    </w:p>
    <w:p>
      <w:pPr>
        <w:pStyle w:val="Heading1"/>
      </w:pPr>
      <w:bookmarkStart w:id="2" w:name="_Toc2"/>
      <w:r>
        <w:t>Article summary:</w:t>
      </w:r>
      <w:bookmarkEnd w:id="2"/>
    </w:p>
    <w:p>
      <w:pPr>
        <w:jc w:val="both"/>
      </w:pPr>
      <w:r>
        <w:rPr/>
        <w:t xml:space="preserve">1. Ancient Chinese marriages were arranged by elders who weighed the social status, financial status, and reputation of the families involved.</w:t>
      </w:r>
    </w:p>
    <w:p>
      <w:pPr>
        <w:jc w:val="both"/>
      </w:pPr>
      <w:r>
        <w:rPr/>
        <w:t xml:space="preserve">2. Matchmaking was considered a vital part of marriages, with professional matchmakers assisting in the process and possessing valuable information about individuals in the community.</w:t>
      </w:r>
    </w:p>
    <w:p>
      <w:pPr>
        <w:jc w:val="both"/>
      </w:pPr>
      <w:r>
        <w:rPr/>
        <w:t xml:space="preserve">3. Sexuality in ancient China was peculiar, with women being fetishized through practices like foot binding and polygamy being commonplace for men, including emperors with notoriously high libidos. Same-sex relationships were also deemed desirable in ancient literature.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"Love, Sex, and Marriage in Ancient China" provides a brief overview of the cultural practices surrounding love, sex, and marriage in ancient China. While the article does provide some interesting insights into these topics, it is important to note that there are potential biases and limitations to the information presented.</w:t>
      </w:r>
    </w:p>
    <w:p>
      <w:pPr>
        <w:jc w:val="both"/>
      </w:pPr>
      <w:r>
        <w:rPr/>
        <w:t xml:space="preserve"/>
      </w:r>
    </w:p>
    <w:p>
      <w:pPr>
        <w:jc w:val="both"/>
      </w:pPr>
      <w:r>
        <w:rPr/>
        <w:t xml:space="preserve">One potential bias is the focus on arranged marriages as the primary form of marriage in ancient China. While it is true that arranged marriages were common during this time period, it is important to note that there were also other forms of marriage such as self-selected marriages and love matches. By only focusing on arranged marriages, the article may be presenting a one-sided view of marriage practices in ancient China.</w:t>
      </w:r>
    </w:p>
    <w:p>
      <w:pPr>
        <w:jc w:val="both"/>
      </w:pPr>
      <w:r>
        <w:rPr/>
        <w:t xml:space="preserve"/>
      </w:r>
    </w:p>
    <w:p>
      <w:pPr>
        <w:jc w:val="both"/>
      </w:pPr>
      <w:r>
        <w:rPr/>
        <w:t xml:space="preserve">Additionally, while the article briefly mentions the openness towards homosexuality and orgies in ancient China, it does not explore these topics in depth or provide sufficient evidence for these claims. This lack of exploration may lead readers to question the validity of these statements.</w:t>
      </w:r>
    </w:p>
    <w:p>
      <w:pPr>
        <w:jc w:val="both"/>
      </w:pPr>
      <w:r>
        <w:rPr/>
        <w:t xml:space="preserve"/>
      </w:r>
    </w:p>
    <w:p>
      <w:pPr>
        <w:jc w:val="both"/>
      </w:pPr>
      <w:r>
        <w:rPr/>
        <w:t xml:space="preserve">Furthermore, the article presents a limited view of gender roles and sexuality in ancient China. While it briefly touches on foot binding and polygamy as examples of how women were fetishized and oppressed during this time period, it does not delve deeper into how gender roles impacted relationships or how sexuality was viewed outside of heterosexual relationships.</w:t>
      </w:r>
    </w:p>
    <w:p>
      <w:pPr>
        <w:jc w:val="both"/>
      </w:pPr>
      <w:r>
        <w:rPr/>
        <w:t xml:space="preserve"/>
      </w:r>
    </w:p>
    <w:p>
      <w:pPr>
        <w:jc w:val="both"/>
      </w:pPr>
      <w:r>
        <w:rPr/>
        <w:t xml:space="preserve">Overall, while "Love, Sex, and Marriage in Ancient China" provides some interesting insights into cultural practices during this time period, it is important for readers to approach this information critically and consider potential biases or limitations in the information presented.</w:t>
      </w:r>
    </w:p>
    <w:p>
      <w:pPr>
        <w:pStyle w:val="Heading1"/>
      </w:pPr>
      <w:bookmarkStart w:id="5" w:name="_Toc5"/>
      <w:r>
        <w:t>Topics for further research:</w:t>
      </w:r>
      <w:bookmarkEnd w:id="5"/>
    </w:p>
    <w:p>
      <w:pPr>
        <w:spacing w:after="0"/>
        <w:numPr>
          <w:ilvl w:val="0"/>
          <w:numId w:val="2"/>
        </w:numPr>
      </w:pPr>
      <w:r>
        <w:rPr/>
        <w:t xml:space="preserve">Gender roles and sexuality in ancient China
</w:t>
      </w:r>
    </w:p>
    <w:p>
      <w:pPr>
        <w:spacing w:after="0"/>
        <w:numPr>
          <w:ilvl w:val="0"/>
          <w:numId w:val="2"/>
        </w:numPr>
      </w:pPr>
      <w:r>
        <w:rPr/>
        <w:t xml:space="preserve">Self-selected marriages in ancient China
</w:t>
      </w:r>
    </w:p>
    <w:p>
      <w:pPr>
        <w:spacing w:after="0"/>
        <w:numPr>
          <w:ilvl w:val="0"/>
          <w:numId w:val="2"/>
        </w:numPr>
      </w:pPr>
      <w:r>
        <w:rPr/>
        <w:t xml:space="preserve">Love matches in ancient China
</w:t>
      </w:r>
    </w:p>
    <w:p>
      <w:pPr>
        <w:spacing w:after="0"/>
        <w:numPr>
          <w:ilvl w:val="0"/>
          <w:numId w:val="2"/>
        </w:numPr>
      </w:pPr>
      <w:r>
        <w:rPr/>
        <w:t xml:space="preserve">Homosexuality in ancient China
</w:t>
      </w:r>
    </w:p>
    <w:p>
      <w:pPr>
        <w:spacing w:after="0"/>
        <w:numPr>
          <w:ilvl w:val="0"/>
          <w:numId w:val="2"/>
        </w:numPr>
      </w:pPr>
      <w:r>
        <w:rPr/>
        <w:t xml:space="preserve">Orgies in ancient China
</w:t>
      </w:r>
    </w:p>
    <w:p>
      <w:pPr>
        <w:numPr>
          <w:ilvl w:val="0"/>
          <w:numId w:val="2"/>
        </w:numPr>
      </w:pPr>
      <w:r>
        <w:rPr/>
        <w:t xml:space="preserve">Impact of gender roles on relationships in ancient China</w:t>
      </w:r>
    </w:p>
    <w:p>
      <w:pPr>
        <w:pStyle w:val="Heading1"/>
      </w:pPr>
      <w:bookmarkStart w:id="6" w:name="_Toc6"/>
      <w:r>
        <w:t>Report location:</w:t>
      </w:r>
      <w:bookmarkEnd w:id="6"/>
    </w:p>
    <w:p>
      <w:hyperlink r:id="rId8" w:history="1">
        <w:r>
          <w:rPr>
            <w:color w:val="2980b9"/>
            <w:u w:val="single"/>
          </w:rPr>
          <w:t xml:space="preserve">https://www.fullpicture.app/item/31f77b68df1609cb4a1926a209083907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257B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lessons-from-history/love-sex-and-marriage-in-ancient-china-f3d2e48b667d" TargetMode="External"/><Relationship Id="rId8" Type="http://schemas.openxmlformats.org/officeDocument/2006/relationships/hyperlink" Target="https://www.fullpicture.app/item/31f77b68df1609cb4a1926a2090839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2023-12-19T12:55:14+01:00</dcterms:created>
  <dcterms:modified xsi:type="dcterms:W3CDTF">2023-12-19T12:55:14+01:00</dcterms:modified>
</cp:coreProperties>
</file>

<file path=docProps/custom.xml><?xml version="1.0" encoding="utf-8"?>
<Properties xmlns="http://schemas.openxmlformats.org/officeDocument/2006/custom-properties" xmlns:vt="http://schemas.openxmlformats.org/officeDocument/2006/docPropsVTypes"/>
</file>