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南京医科大学</w:t>
      </w:r>
      <w:br/>
      <w:hyperlink r:id="rId7" w:history="1">
        <w:r>
          <w:rPr>
            <w:color w:val="2980b9"/>
            <w:u w:val="single"/>
          </w:rPr>
          <w:t xml:space="preserve">https://www.njmu.edu.cn/</w:t>
        </w:r>
      </w:hyperlink>
    </w:p>
    <w:p>
      <w:pPr>
        <w:pStyle w:val="Heading1"/>
      </w:pPr>
      <w:bookmarkStart w:id="2" w:name="_Toc2"/>
      <w:r>
        <w:t>Article summary:</w:t>
      </w:r>
      <w:bookmarkEnd w:id="2"/>
    </w:p>
    <w:p>
      <w:pPr>
        <w:jc w:val="both"/>
      </w:pPr>
      <w:r>
        <w:rPr/>
        <w:t xml:space="preserve">1. 南京医科大学是一所重要的医学院校，最新的要闻包括学校的各种活动和新闻。</w:t>
      </w:r>
    </w:p>
    <w:p>
      <w:pPr>
        <w:jc w:val="both"/>
      </w:pPr>
      <w:r>
        <w:rPr/>
        <w:t xml:space="preserve">2. 媒体南医部分报道了与南京医科大学相关的新闻和事件。</w:t>
      </w:r>
    </w:p>
    <w:p>
      <w:pPr>
        <w:jc w:val="both"/>
      </w:pPr>
      <w:r>
        <w:rPr/>
        <w:t xml:space="preserve">3. 文章还提到了南京医科大学的工作动态和通知公告，包括最新的工作进展和通知事项。</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在上述文章中，可以看到南京医科大学的新闻报道主要集中在校园要闻、媒体报道、工作动态和通知公告等方面。然而，这些报道存在一些潜在的偏见和问题。</w:t>
      </w:r>
    </w:p>
    <w:p>
      <w:pPr>
        <w:jc w:val="both"/>
      </w:pPr>
      <w:r>
        <w:rPr/>
        <w:t xml:space="preserve"/>
      </w:r>
    </w:p>
    <w:p>
      <w:pPr>
        <w:jc w:val="both"/>
      </w:pPr>
      <w:r>
        <w:rPr/>
        <w:t xml:space="preserve">首先，这些报道可能存在片面性。由于南京医科大学是一所高等医学院校，其新闻报道往往会聚焦于医学领域的成就和突破，而忽略了其他学科领域的发展和成就。这种片面性可能导致对整个大学的全面了解不足。</w:t>
      </w:r>
    </w:p>
    <w:p>
      <w:pPr>
        <w:jc w:val="both"/>
      </w:pPr>
      <w:r>
        <w:rPr/>
        <w:t xml:space="preserve"/>
      </w:r>
    </w:p>
    <w:p>
      <w:pPr>
        <w:jc w:val="both"/>
      </w:pPr>
      <w:r>
        <w:rPr/>
        <w:t xml:space="preserve">其次，这些报道可能存在无根据的主张。有些新闻可能缺乏实证数据或专家观点支持，仅凭主观臆断或宣传口号进行描述。这样的报道容易误导读者，并影响他们对南京医科大学的客观认识。</w:t>
      </w:r>
    </w:p>
    <w:p>
      <w:pPr>
        <w:jc w:val="both"/>
      </w:pPr>
      <w:r>
        <w:rPr/>
        <w:t xml:space="preserve"/>
      </w:r>
    </w:p>
    <w:p>
      <w:pPr>
        <w:jc w:val="both"/>
      </w:pPr>
      <w:r>
        <w:rPr/>
        <w:t xml:space="preserve">此外，这些报道可能存在缺失考虑点。有时候新闻报道只关注某一方面的信息，而忽略了其他相关因素。例如，在工作动态中可能只强调了某项成果的取得，却没有提及背后团队合作、资源投入等重要因素。</w:t>
      </w:r>
    </w:p>
    <w:p>
      <w:pPr>
        <w:jc w:val="both"/>
      </w:pPr>
      <w:r>
        <w:rPr/>
        <w:t xml:space="preserve"/>
      </w:r>
    </w:p>
    <w:p>
      <w:pPr>
        <w:jc w:val="both"/>
      </w:pPr>
      <w:r>
        <w:rPr/>
        <w:t xml:space="preserve">最后，这些报道可能存在宣传内容和偏袒现象。作为一所高等院校，南京医科大学自然希望通过新闻宣传来提升自身形象和声誉。因此，在新闻报道中可能会夸大成绩、美化事实、回避负面信息等行为。同时也有可能出现对特定人物或团体过度偏袒的情况。</w:t>
      </w:r>
    </w:p>
    <w:p>
      <w:pPr>
        <w:jc w:val="both"/>
      </w:pPr>
      <w:r>
        <w:rPr/>
        <w:t xml:space="preserve"/>
      </w:r>
    </w:p>
    <w:p>
      <w:pPr>
        <w:jc w:val="both"/>
      </w:pPr>
      <w:r>
        <w:rPr/>
        <w:t xml:space="preserve">总之，阅读南京医科大学相关新闻时需要保持批判性思维，并注意其中可能存在的偏见和问题。应该多角度思考，不轻信表面信息，并尝试寻找更全面客观的资料来了解该校真正情况。</w:t>
      </w:r>
    </w:p>
    <w:p>
      <w:pPr>
        <w:pStyle w:val="Heading1"/>
      </w:pPr>
      <w:bookmarkStart w:id="5" w:name="_Toc5"/>
      <w:r>
        <w:t>Topics for further research:</w:t>
      </w:r>
      <w:bookmarkEnd w:id="5"/>
    </w:p>
    <w:p>
      <w:pPr>
        <w:spacing w:after="0"/>
        <w:numPr>
          <w:ilvl w:val="0"/>
          <w:numId w:val="2"/>
        </w:numPr>
      </w:pPr>
      <w:r>
        <w:rPr/>
        <w:t xml:space="preserve">南京医科大学其他学科领域发展情况
</w:t>
      </w:r>
    </w:p>
    <w:p>
      <w:pPr>
        <w:spacing w:after="0"/>
        <w:numPr>
          <w:ilvl w:val="0"/>
          <w:numId w:val="2"/>
        </w:numPr>
      </w:pPr>
      <w:r>
        <w:rPr/>
        <w:t xml:space="preserve">南京医科大学实证数据支持的新闻报道
</w:t>
      </w:r>
    </w:p>
    <w:p>
      <w:pPr>
        <w:spacing w:after="0"/>
        <w:numPr>
          <w:ilvl w:val="0"/>
          <w:numId w:val="2"/>
        </w:numPr>
      </w:pPr>
      <w:r>
        <w:rPr/>
        <w:t xml:space="preserve">南京医科大学工作动态背后的团队合作和资源投入
</w:t>
      </w:r>
    </w:p>
    <w:p>
      <w:pPr>
        <w:spacing w:after="0"/>
        <w:numPr>
          <w:ilvl w:val="0"/>
          <w:numId w:val="2"/>
        </w:numPr>
      </w:pPr>
      <w:r>
        <w:rPr/>
        <w:t xml:space="preserve">南京医科大学负面信息处理方式
</w:t>
      </w:r>
    </w:p>
    <w:p>
      <w:pPr>
        <w:spacing w:after="0"/>
        <w:numPr>
          <w:ilvl w:val="0"/>
          <w:numId w:val="2"/>
        </w:numPr>
      </w:pPr>
      <w:r>
        <w:rPr/>
        <w:t xml:space="preserve">南京医科大学形象宣传和真实情况
</w:t>
      </w:r>
    </w:p>
    <w:p>
      <w:pPr>
        <w:numPr>
          <w:ilvl w:val="0"/>
          <w:numId w:val="2"/>
        </w:numPr>
      </w:pPr>
      <w:r>
        <w:rPr/>
        <w:t xml:space="preserve">南京医科大学客观报道和多角度思考</w:t>
      </w:r>
    </w:p>
    <w:p>
      <w:pPr>
        <w:pStyle w:val="Heading1"/>
      </w:pPr>
      <w:bookmarkStart w:id="6" w:name="_Toc6"/>
      <w:r>
        <w:t>Report location:</w:t>
      </w:r>
      <w:bookmarkEnd w:id="6"/>
    </w:p>
    <w:p>
      <w:hyperlink r:id="rId8" w:history="1">
        <w:r>
          <w:rPr>
            <w:color w:val="2980b9"/>
            <w:u w:val="single"/>
          </w:rPr>
          <w:t xml:space="preserve">https://www.fullpicture.app/item/2fb2425d3d0758e86082bf8ca0f4a095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CB36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jmu.edu.cn/" TargetMode="External"/><Relationship Id="rId8" Type="http://schemas.openxmlformats.org/officeDocument/2006/relationships/hyperlink" Target="https://www.fullpicture.app/item/2fb2425d3d0758e86082bf8ca0f4a0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2024-04-04T08:36:05+02:00</dcterms:created>
  <dcterms:modified xsi:type="dcterms:W3CDTF">2024-04-04T08:36:05+02:00</dcterms:modified>
</cp:coreProperties>
</file>

<file path=docProps/custom.xml><?xml version="1.0" encoding="utf-8"?>
<Properties xmlns="http://schemas.openxmlformats.org/officeDocument/2006/custom-properties" xmlns:vt="http://schemas.openxmlformats.org/officeDocument/2006/docPropsVTypes"/>
</file>