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Merise (informatique) : définition et explications</w:t>
      </w:r>
      <w:br/>
      <w:hyperlink r:id="rId7" w:history="1">
        <w:r>
          <w:rPr>
            <w:color w:val="2980b9"/>
            <w:u w:val="single"/>
          </w:rPr>
          <w:t xml:space="preserve">https://www.techno-science.net/definition/739.html</w:t>
        </w:r>
      </w:hyperlink>
    </w:p>
    <w:p>
      <w:pPr>
        <w:pStyle w:val="Heading1"/>
      </w:pPr>
      <w:bookmarkStart w:id="2" w:name="_Toc2"/>
      <w:r>
        <w:t>Article summary:</w:t>
      </w:r>
      <w:bookmarkEnd w:id="2"/>
    </w:p>
    <w:p>
      <w:pPr>
        <w:jc w:val="both"/>
      </w:pPr>
      <w:r>
        <w:rPr/>
        <w:t xml:space="preserve">1. Merise est une méthode d'analyse, de conception et de gestion de projet intégrée utilisée en France dans les années 1970.</w:t>
      </w:r>
    </w:p>
    <w:p>
      <w:pPr>
        <w:jc w:val="both"/>
      </w:pPr>
      <w:r>
        <w:rPr/>
        <w:t xml:space="preserve">2. La méthode Merise propose une démarche articulée selon 3 axes : cycle de vie, cycle de décision et cycle d'abstraction.</w:t>
      </w:r>
    </w:p>
    <w:p>
      <w:pPr>
        <w:jc w:val="both"/>
      </w:pPr>
      <w:r>
        <w:rPr/>
        <w:t xml:space="preserve">3. La méthode Merise distingue nettement les données et les traitements, mais ces deux aspects sont de plus en plus imbriqués avec l'évolution des technologies informatiques.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critique de la méthode Merise en informatique. Cependant, il y a quelques biais potentiels et des points de considération manquants dans le contenu.</w:t>
      </w:r>
    </w:p>
    <w:p>
      <w:pPr>
        <w:jc w:val="both"/>
      </w:pPr>
      <w:r>
        <w:rPr/>
        <w:t xml:space="preserve"/>
      </w:r>
    </w:p>
    <w:p>
      <w:pPr>
        <w:jc w:val="both"/>
      </w:pPr>
      <w:r>
        <w:rPr/>
        <w:t xml:space="preserve">Tout d'abord, l'article ne fournit pas suffisamment de preuves pour étayer certaines affirmations. Par exemple, il est mentionné que Merise a été largement utilisée en France par les SSII de ses membres fondateurs, mais aucune source ou statistique n'est donnée pour appuyer cette affirmation.</w:t>
      </w:r>
    </w:p>
    <w:p>
      <w:pPr>
        <w:jc w:val="both"/>
      </w:pPr>
      <w:r>
        <w:rPr/>
        <w:t xml:space="preserve"/>
      </w:r>
    </w:p>
    <w:p>
      <w:pPr>
        <w:jc w:val="both"/>
      </w:pPr>
      <w:r>
        <w:rPr/>
        <w:t xml:space="preserve">De plus, l'article ne mentionne pas les critiques ou les limites de la méthode Merise. Il serait utile d'explorer les arguments contre l'utilisation de Merise et de discuter des alternatives ou des méthodes concurrentes.</w:t>
      </w:r>
    </w:p>
    <w:p>
      <w:pPr>
        <w:jc w:val="both"/>
      </w:pPr>
      <w:r>
        <w:rPr/>
        <w:t xml:space="preserve"/>
      </w:r>
    </w:p>
    <w:p>
      <w:pPr>
        <w:jc w:val="both"/>
      </w:pPr>
      <w:r>
        <w:rPr/>
        <w:t xml:space="preserve">Le contenu promotionnel est également présent dans l'article. Il est mentionné que Merise est complètement intégrée et constitue le principal atout, mais cela semble être une affirmation subjective sans preuve concrète.</w:t>
      </w:r>
    </w:p>
    <w:p>
      <w:pPr>
        <w:jc w:val="both"/>
      </w:pPr>
      <w:r>
        <w:rPr/>
        <w:t xml:space="preserve"/>
      </w:r>
    </w:p>
    <w:p>
      <w:pPr>
        <w:jc w:val="both"/>
      </w:pPr>
      <w:r>
        <w:rPr/>
        <w:t xml:space="preserve">En outre, l'article ne présente qu'un seul côté de l'histoire en se concentrant uniquement sur les aspects positifs de Merise. Une analyse critique devrait également aborder les éventuels inconvénients ou risques associés à l'utilisation de cette méthode.</w:t>
      </w:r>
    </w:p>
    <w:p>
      <w:pPr>
        <w:jc w:val="both"/>
      </w:pPr>
      <w:r>
        <w:rPr/>
        <w:t xml:space="preserve"/>
      </w:r>
    </w:p>
    <w:p>
      <w:pPr>
        <w:jc w:val="both"/>
      </w:pPr>
      <w:r>
        <w:rPr/>
        <w:t xml:space="preserve">En résumé, bien que l'article fournisse une introduction à la méthode Merise en informatique, il présente certains biais potentiels et omet certains points importants qui pourraient nuancer son contenu. Une analyse plus approfondie et équilibrée serait nécessaire pour obtenir une compréhension complète de la méthode Merise.</w:t>
      </w:r>
    </w:p>
    <w:p>
      <w:pPr>
        <w:pStyle w:val="Heading1"/>
      </w:pPr>
      <w:bookmarkStart w:id="5" w:name="_Toc5"/>
      <w:r>
        <w:t>Topics for further research:</w:t>
      </w:r>
      <w:bookmarkEnd w:id="5"/>
    </w:p>
    <w:p>
      <w:pPr>
        <w:spacing w:after="0"/>
        <w:numPr>
          <w:ilvl w:val="0"/>
          <w:numId w:val="2"/>
        </w:numPr>
      </w:pPr>
      <w:r>
        <w:rPr/>
        <w:t xml:space="preserve">Critiques et limites de la méthode Merise en informatique
</w:t>
      </w:r>
    </w:p>
    <w:p>
      <w:pPr>
        <w:spacing w:after="0"/>
        <w:numPr>
          <w:ilvl w:val="0"/>
          <w:numId w:val="2"/>
        </w:numPr>
      </w:pPr>
      <w:r>
        <w:rPr/>
        <w:t xml:space="preserve">Alternatives à la méthode Merise pour la modélisation des systèmes d'information
</w:t>
      </w:r>
    </w:p>
    <w:p>
      <w:pPr>
        <w:spacing w:after="0"/>
        <w:numPr>
          <w:ilvl w:val="0"/>
          <w:numId w:val="2"/>
        </w:numPr>
      </w:pPr>
      <w:r>
        <w:rPr/>
        <w:t xml:space="preserve">Risques associés à l'utilisation de la méthode Merise
</w:t>
      </w:r>
    </w:p>
    <w:p>
      <w:pPr>
        <w:spacing w:after="0"/>
        <w:numPr>
          <w:ilvl w:val="0"/>
          <w:numId w:val="2"/>
        </w:numPr>
      </w:pPr>
      <w:r>
        <w:rPr/>
        <w:t xml:space="preserve">Comparaison entre Merise et d'autres méthodes de modélisation des systèmes d'information
</w:t>
      </w:r>
    </w:p>
    <w:p>
      <w:pPr>
        <w:spacing w:after="0"/>
        <w:numPr>
          <w:ilvl w:val="0"/>
          <w:numId w:val="2"/>
        </w:numPr>
      </w:pPr>
      <w:r>
        <w:rPr/>
        <w:t xml:space="preserve">Études de cas sur l'application de la méthode Merise dans des projets informatiques
</w:t>
      </w:r>
    </w:p>
    <w:p>
      <w:pPr>
        <w:numPr>
          <w:ilvl w:val="0"/>
          <w:numId w:val="2"/>
        </w:numPr>
      </w:pPr>
      <w:r>
        <w:rPr/>
        <w:t xml:space="preserve">Évolution et adaptation de la méthode Merise dans le contexte actuel de l'informatique.</w:t>
      </w:r>
    </w:p>
    <w:p>
      <w:pPr>
        <w:pStyle w:val="Heading1"/>
      </w:pPr>
      <w:bookmarkStart w:id="6" w:name="_Toc6"/>
      <w:r>
        <w:t>Report location:</w:t>
      </w:r>
      <w:bookmarkEnd w:id="6"/>
    </w:p>
    <w:p>
      <w:hyperlink r:id="rId8" w:history="1">
        <w:r>
          <w:rPr>
            <w:color w:val="2980b9"/>
            <w:u w:val="single"/>
          </w:rPr>
          <w:t xml:space="preserve">https://www.fullpicture.app/item/2d3d2e98055c2d41a89eed4c22965fe3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67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science.net/definition/739.html" TargetMode="External"/><Relationship Id="rId8" Type="http://schemas.openxmlformats.org/officeDocument/2006/relationships/hyperlink" Target="https://www.fullpicture.app/item/2d3d2e98055c2d41a89eed4c22965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2023-09-04T10:30:15+02:00</dcterms:created>
  <dcterms:modified xsi:type="dcterms:W3CDTF">2023-09-04T10:30:15+02:00</dcterms:modified>
</cp:coreProperties>
</file>

<file path=docProps/custom.xml><?xml version="1.0" encoding="utf-8"?>
<Properties xmlns="http://schemas.openxmlformats.org/officeDocument/2006/custom-properties" xmlns:vt="http://schemas.openxmlformats.org/officeDocument/2006/docPropsVTypes"/>
</file>