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Испорченная встреча. Байден вновь назвал Си диктатором | В мире | Политика | Аргументы и Факты</w:t>
      </w:r>
      <w:br/>
      <w:hyperlink r:id="rId7" w:history="1">
        <w:r>
          <w:rPr>
            <w:color w:val="2980b9"/>
            <w:u w:val="single"/>
          </w:rPr>
          <w:t xml:space="preserve">https://aif.ru/politics/world/isporchennaya_vstrecha_bayden_vnov_nazval_si_diktatorom?ysclid=lp1493yau5863738021</w:t>
        </w:r>
      </w:hyperlink>
    </w:p>
    <w:p>
      <w:pPr>
        <w:pStyle w:val="Heading1"/>
      </w:pPr>
      <w:bookmarkStart w:id="2" w:name="_Toc2"/>
      <w:r>
        <w:t>Article summary:</w:t>
      </w:r>
      <w:bookmarkEnd w:id="2"/>
    </w:p>
    <w:p>
      <w:pPr>
        <w:jc w:val="both"/>
      </w:pPr>
      <w:r>
        <w:rPr/>
        <w:t xml:space="preserve">1. Joe Biden and Xi Jinping's negotiations in San Francisco resulted in only one agreement - the reopening of a communication channel along the military line. No significant breakthroughs were achieved, and Biden called Xi a dictator just hours after shaking his hand.</w:t>
      </w:r>
    </w:p>
    <w:p>
      <w:pPr>
        <w:jc w:val="both"/>
      </w:pPr>
      <w:r>
        <w:rPr/>
        <w:t xml:space="preserve">2. The negotiations took place at the Filoli residence, which holds significance for the Chinese community as it was built with money from a California gold mine where many Chinese workers labored for America's benefit. This was seen as a clear hint to Xi Jinping.</w:t>
      </w:r>
    </w:p>
    <w:p>
      <w:pPr>
        <w:jc w:val="both"/>
      </w:pPr>
      <w:r>
        <w:rPr/>
        <w:t xml:space="preserve">3. The discussions mainly focused on resuming military contacts, creating a working group on cooperation against drug trafficking (particularly fentanyl from China), American concerns about Ukraine crisis, Taiwan elections interference, denuclearization of North Korea, and human rights issues in Xinjiang and Tibet. Both leaders had opposing demands and disagreements on various topics.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这篇文章标题为“Испорченная встреча. Байден вновь назвал Си диктатором”（破裂的会议。拜登再次称习近平为独裁者），从标题就可以看出作者对拜登的言论持有批评态度。接下来，我们来分析文章中存在的偏见和问题。</w:t>
      </w:r>
    </w:p>
    <w:p>
      <w:pPr>
        <w:jc w:val="both"/>
      </w:pPr>
      <w:r>
        <w:rPr/>
        <w:t xml:space="preserve"/>
      </w:r>
    </w:p>
    <w:p>
      <w:pPr>
        <w:jc w:val="both"/>
      </w:pPr>
      <w:r>
        <w:rPr/>
        <w:t xml:space="preserve">1. 偏见来源：文章中明显存在对拜登的偏见。作者强调了拜登在握手后三个小时内再次称习近平为独裁者，暗示他的不尊重和冒犯。此外，文章还提到了会谈地点Filoli庄园与中国社区有关联，并将其解读为对习近平的暗示。这些细节都表明了作者对拜登持有负面看法。</w:t>
      </w:r>
    </w:p>
    <w:p>
      <w:pPr>
        <w:jc w:val="both"/>
      </w:pPr>
      <w:r>
        <w:rPr/>
        <w:t xml:space="preserve"/>
      </w:r>
    </w:p>
    <w:p>
      <w:pPr>
        <w:jc w:val="both"/>
      </w:pPr>
      <w:r>
        <w:rPr/>
        <w:t xml:space="preserve">2. 片面报道：文章只提到了会谈中双方达成一致的事项很少，而且没有详细介绍任何具体内容。这种片面报道可能导致读者对会谈结果产生误解。</w:t>
      </w:r>
    </w:p>
    <w:p>
      <w:pPr>
        <w:jc w:val="both"/>
      </w:pPr>
      <w:r>
        <w:rPr/>
        <w:t xml:space="preserve"/>
      </w:r>
    </w:p>
    <w:p>
      <w:pPr>
        <w:jc w:val="both"/>
      </w:pPr>
      <w:r>
        <w:rPr/>
        <w:t xml:space="preserve">3. 无根据的主张：文章中提到美国认为中国通过天气气球监视他们，并击落了几个天气气球。然而，后来他们承认那里没有间谍设备。这种无根据的主张缺乏证据支持，可能是对中国进行污名化的一种手段。</w:t>
      </w:r>
    </w:p>
    <w:p>
      <w:pPr>
        <w:jc w:val="both"/>
      </w:pPr>
      <w:r>
        <w:rPr/>
        <w:t xml:space="preserve"/>
      </w:r>
    </w:p>
    <w:p>
      <w:pPr>
        <w:jc w:val="both"/>
      </w:pPr>
      <w:r>
        <w:rPr/>
        <w:t xml:space="preserve">4. 缺失的考虑点：文章没有提及会谈中双方讨论的其他重要问题，如贸易争端、气候变化、网络安全等。这种选择性报道可能导致读者对会谈整体情况的误解。</w:t>
      </w:r>
    </w:p>
    <w:p>
      <w:pPr>
        <w:jc w:val="both"/>
      </w:pPr>
      <w:r>
        <w:rPr/>
        <w:t xml:space="preserve"/>
      </w:r>
    </w:p>
    <w:p>
      <w:pPr>
        <w:jc w:val="both"/>
      </w:pPr>
      <w:r>
        <w:rPr/>
        <w:t xml:space="preserve">5. 所提出主张的缺失证据：文章中提到美国对乌克兰危机表示关切，但没有提供任何具体细节或证据来支持这一主张。这种缺乏证据的报道可能使读者难以相信该主张的真实性。</w:t>
      </w:r>
    </w:p>
    <w:p>
      <w:pPr>
        <w:jc w:val="both"/>
      </w:pPr>
      <w:r>
        <w:rPr/>
        <w:t xml:space="preserve"/>
      </w:r>
    </w:p>
    <w:p>
      <w:pPr>
        <w:jc w:val="both"/>
      </w:pPr>
      <w:r>
        <w:rPr/>
        <w:t xml:space="preserve">6. 未探索的反驳：文章中没有探讨习近平或中国政府对拜登称其为独裁者的回应。这种未探索反驳可能导致读者无法获得全面和客观的信息。</w:t>
      </w:r>
    </w:p>
    <w:p>
      <w:pPr>
        <w:jc w:val="both"/>
      </w:pPr>
      <w:r>
        <w:rPr/>
        <w:t xml:space="preserve"/>
      </w:r>
    </w:p>
    <w:p>
      <w:pPr>
        <w:jc w:val="both"/>
      </w:pPr>
      <w:r>
        <w:rPr/>
        <w:t xml:space="preserve">7. 宣传内容和偏袒：文章标题和内容中明显存在宣传内容和偏袒。标题将会议描述为“破裂”，并强调拜登再次称习近平为独裁者，暗示了拜登在会议上表现不佳。这种宣传内容和偏袒可能影响读者对事件的看法。</w:t>
      </w:r>
    </w:p>
    <w:p>
      <w:pPr>
        <w:jc w:val="both"/>
      </w:pPr>
      <w:r>
        <w:rPr/>
        <w:t xml:space="preserve"/>
      </w:r>
    </w:p>
    <w:p>
      <w:pPr>
        <w:jc w:val="both"/>
      </w:pPr>
      <w:r>
        <w:rPr/>
        <w:t xml:space="preserve">8. 是否注意到可能的风险：文章没有提及任何与会谈结果相关的潜在风险或后果。这种缺乏对可能风险的关注可能导致读者对事件的理解不完整。</w:t>
      </w:r>
    </w:p>
    <w:p>
      <w:pPr>
        <w:jc w:val="both"/>
      </w:pPr>
      <w:r>
        <w:rPr/>
        <w:t xml:space="preserve"/>
      </w:r>
    </w:p>
    <w:p>
      <w:pPr>
        <w:jc w:val="both"/>
      </w:pPr>
      <w:r>
        <w:rPr/>
        <w:t xml:space="preserve">总之，这篇文章存在明显的偏见和问题，包括对拜登的偏见、片面报道、无根据的主张、缺失的考虑点、所提出主张的缺失证据、未探索的反驳、宣传内容和偏袒等。读者应该保持批判思维，并寻找更全面和客观的信息来了解会谈结果。</w:t>
      </w:r>
    </w:p>
    <w:p>
      <w:pPr>
        <w:pStyle w:val="Heading1"/>
      </w:pPr>
      <w:bookmarkStart w:id="5" w:name="_Toc5"/>
      <w:r>
        <w:t>Topics for further research:</w:t>
      </w:r>
      <w:bookmarkEnd w:id="5"/>
    </w:p>
    <w:p>
      <w:pPr>
        <w:spacing w:after="0"/>
        <w:numPr>
          <w:ilvl w:val="0"/>
          <w:numId w:val="2"/>
        </w:numPr>
      </w:pPr>
      <w:r>
        <w:rPr/>
        <w:t xml:space="preserve">拜登习近平会谈结果
</w:t>
      </w:r>
    </w:p>
    <w:p>
      <w:pPr>
        <w:spacing w:after="0"/>
        <w:numPr>
          <w:ilvl w:val="0"/>
          <w:numId w:val="2"/>
        </w:numPr>
      </w:pPr>
      <w:r>
        <w:rPr/>
        <w:t xml:space="preserve">美中贸易争端
</w:t>
      </w:r>
    </w:p>
    <w:p>
      <w:pPr>
        <w:spacing w:after="0"/>
        <w:numPr>
          <w:ilvl w:val="0"/>
          <w:numId w:val="2"/>
        </w:numPr>
      </w:pPr>
      <w:r>
        <w:rPr/>
        <w:t xml:space="preserve">美中气候变化合作
</w:t>
      </w:r>
    </w:p>
    <w:p>
      <w:pPr>
        <w:spacing w:after="0"/>
        <w:numPr>
          <w:ilvl w:val="0"/>
          <w:numId w:val="2"/>
        </w:numPr>
      </w:pPr>
      <w:r>
        <w:rPr/>
        <w:t xml:space="preserve">美中网络安全合作
</w:t>
      </w:r>
    </w:p>
    <w:p>
      <w:pPr>
        <w:spacing w:after="0"/>
        <w:numPr>
          <w:ilvl w:val="0"/>
          <w:numId w:val="2"/>
        </w:numPr>
      </w:pPr>
      <w:r>
        <w:rPr/>
        <w:t xml:space="preserve">美国对乌克兰危机的立场
</w:t>
      </w:r>
    </w:p>
    <w:p>
      <w:pPr>
        <w:numPr>
          <w:ilvl w:val="0"/>
          <w:numId w:val="2"/>
        </w:numPr>
      </w:pPr>
      <w:r>
        <w:rPr/>
        <w:t xml:space="preserve">习近平对拜登称其为独裁者的回应</w:t>
      </w:r>
    </w:p>
    <w:p>
      <w:pPr>
        <w:pStyle w:val="Heading1"/>
      </w:pPr>
      <w:bookmarkStart w:id="6" w:name="_Toc6"/>
      <w:r>
        <w:t>Report location:</w:t>
      </w:r>
      <w:bookmarkEnd w:id="6"/>
    </w:p>
    <w:p>
      <w:hyperlink r:id="rId8" w:history="1">
        <w:r>
          <w:rPr>
            <w:color w:val="2980b9"/>
            <w:u w:val="single"/>
          </w:rPr>
          <w:t xml:space="preserve">https://www.fullpicture.app/item/2a94810f22d2bc1b6b9380fe2c4a9fc3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1AC2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f.ru/politics/world/isporchennaya_vstrecha_bayden_vnov_nazval_si_diktatorom?ysclid=lp1493yau5863738021" TargetMode="External"/><Relationship Id="rId8" Type="http://schemas.openxmlformats.org/officeDocument/2006/relationships/hyperlink" Target="https://www.fullpicture.app/item/2a94810f22d2bc1b6b9380fe2c4a9f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2024-04-26T10:59:24+02:00</dcterms:created>
  <dcterms:modified xsi:type="dcterms:W3CDTF">2024-04-26T10:59:24+02:00</dcterms:modified>
</cp:coreProperties>
</file>

<file path=docProps/custom.xml><?xml version="1.0" encoding="utf-8"?>
<Properties xmlns="http://schemas.openxmlformats.org/officeDocument/2006/custom-properties" xmlns:vt="http://schemas.openxmlformats.org/officeDocument/2006/docPropsVTypes"/>
</file>