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公路学院</w:t>
      </w:r>
      <w:br/>
      <w:hyperlink r:id="rId7" w:history="1">
        <w:r>
          <w:rPr>
            <w:color w:val="2980b9"/>
            <w:u w:val="single"/>
          </w:rPr>
          <w:t xml:space="preserve">https://js.chd.edu.cn/glxy/qjl/list.psp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邱军领是长安大学公路学院岩土与隧道工程系的教师，拥有博士学位和硕士生导师职称。</w:t>
      </w:r>
    </w:p>
    <w:p>
      <w:pPr>
        <w:jc w:val="both"/>
      </w:pPr>
      <w:r>
        <w:rPr/>
        <w:t xml:space="preserve">2. 他主要从事岩土与地下工程方面的科研与教学工作，发表了30余篇相关论文和10余篇SCI论文，并授权发明专利5项。</w:t>
      </w:r>
    </w:p>
    <w:p>
      <w:pPr>
        <w:jc w:val="both"/>
      </w:pPr>
      <w:r>
        <w:rPr/>
        <w:t xml:space="preserve">3. 邱军领主持了10余项科研项目，其中包括5项国家级项目和4项省部级项目。他还指导研究生参与国内、国际学科竞赛。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很遗憾，根据提供的信息，无法对文章进行批判性分析。因为文章只提供了个人资料和个人简介，并没有具体的内容或主张。如果有更多的信息或文章内容，我们可以进一步探讨其潜在偏见、片面报道等问题。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相关新闻报道
</w:t>
      </w:r>
    </w:p>
    <w:p>
      <w:pPr>
        <w:spacing w:after="0"/>
        <w:numPr>
          <w:ilvl w:val="0"/>
          <w:numId w:val="2"/>
        </w:numPr>
      </w:pPr>
      <w:r>
        <w:rPr/>
        <w:t xml:space="preserve">相关研究或调查
</w:t>
      </w:r>
    </w:p>
    <w:p>
      <w:pPr>
        <w:spacing w:after="0"/>
        <w:numPr>
          <w:ilvl w:val="0"/>
          <w:numId w:val="2"/>
        </w:numPr>
      </w:pPr>
      <w:r>
        <w:rPr/>
        <w:t xml:space="preserve">相关政策或法规
</w:t>
      </w:r>
    </w:p>
    <w:p>
      <w:pPr>
        <w:spacing w:after="0"/>
        <w:numPr>
          <w:ilvl w:val="0"/>
          <w:numId w:val="2"/>
        </w:numPr>
      </w:pPr>
      <w:r>
        <w:rPr/>
        <w:t xml:space="preserve">相关社会事件或趋势
</w:t>
      </w:r>
    </w:p>
    <w:p>
      <w:pPr>
        <w:spacing w:after="0"/>
        <w:numPr>
          <w:ilvl w:val="0"/>
          <w:numId w:val="2"/>
        </w:numPr>
      </w:pPr>
      <w:r>
        <w:rPr/>
        <w:t xml:space="preserve">相关专家或学者观点
</w:t>
      </w:r>
    </w:p>
    <w:p>
      <w:pPr>
        <w:numPr>
          <w:ilvl w:val="0"/>
          <w:numId w:val="2"/>
        </w:numPr>
      </w:pPr>
      <w:r>
        <w:rPr/>
        <w:t xml:space="preserve">相关历史背景或文化背景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https://www.fullpicture.app/item/2a551892fd8371f4f2db1f3bcf0d3903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F94D95E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js.chd.edu.cn/glxy/qjl/list.psp" TargetMode="External"/><Relationship Id="rId8" Type="http://schemas.openxmlformats.org/officeDocument/2006/relationships/hyperlink" Target="https://www.fullpicture.app/item/2a551892fd8371f4f2db1f3bcf0d3903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2023-12-22T22:47:37+01:00</dcterms:created>
  <dcterms:modified xsi:type="dcterms:W3CDTF">2023-12-22T22:47:37+01:00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