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Neuromorphic silicon neuron circuits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https://pubmed.ncbi.nlm.nih.gov/21747754/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本文介绍了神经形态硅芯片电路的发展和应用。</w:t>
      </w:r>
    </w:p>
    <w:p>
      <w:pPr>
        <w:jc w:val="both"/>
      </w:pPr>
      <w:r>
        <w:rPr/>
        <w:t xml:space="preserve">2. 神经形态硅芯片电路是一种仿生学技术，可以模拟人类大脑的神经元和突触。</w:t>
      </w:r>
    </w:p>
    <w:p>
      <w:pPr>
        <w:jc w:val="both"/>
      </w:pPr>
      <w:r>
        <w:rPr/>
        <w:t xml:space="preserve">3. 这种技术有望在机器学习、智能控制和医疗诊断等领域得到广泛应用。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由于本文只是一篇摘要，无法提供足够的信息来进行详细的批判性分析。然而，从其标题和作者列表可以看出，该文章主要介绍了神经形态硅神经元电路的研究进展。因此，可能存在偏向这种技术的倾向。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没有阅读全文之前，很难确定是否存在其他偏见或不当宣传内容。此外，由于该文章发表在医学期刊上，可能会忽略与该技术相关的潜在风险或伦理问题。因此，在评估该文章时需要谨慎，并考虑其他来源的信息以获取更全面和客观的视角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ethical concerns of neural circuit engineering
</w:t>
      </w:r>
    </w:p>
    <w:p>
      <w:pPr>
        <w:spacing w:after="0"/>
        <w:numPr>
          <w:ilvl w:val="0"/>
          <w:numId w:val="2"/>
        </w:numPr>
      </w:pPr>
      <w:r>
        <w:rPr/>
        <w:t xml:space="preserve">Comparison of neural circuit engineering with other neurotechnologies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challenges of current neural circuit engineering techniques
</w:t>
      </w:r>
    </w:p>
    <w:p>
      <w:pPr>
        <w:spacing w:after="0"/>
        <w:numPr>
          <w:ilvl w:val="0"/>
          <w:numId w:val="2"/>
        </w:numPr>
      </w:pPr>
      <w:r>
        <w:rPr/>
        <w:t xml:space="preserve">Applications of neural circuit engineering beyond basic research
</w:t>
      </w:r>
    </w:p>
    <w:p>
      <w:pPr>
        <w:spacing w:after="0"/>
        <w:numPr>
          <w:ilvl w:val="0"/>
          <w:numId w:val="2"/>
        </w:numPr>
      </w:pPr>
      <w:r>
        <w:rPr/>
        <w:t xml:space="preserve">Perspectives from experts in neuroscience and bioethics on neural circuit engineering
</w:t>
      </w:r>
    </w:p>
    <w:p>
      <w:pPr>
        <w:numPr>
          <w:ilvl w:val="0"/>
          <w:numId w:val="2"/>
        </w:numPr>
      </w:pPr>
      <w:r>
        <w:rPr/>
        <w:t xml:space="preserve">Regulatory frameworks and guidelines for the development and use of neural circuit engineering technologies.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https://www.fullpicture.app/item/240b236286799dafbe0732e5bd8ec4ac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F2CA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1747754/" TargetMode="External"/><Relationship Id="rId8" Type="http://schemas.openxmlformats.org/officeDocument/2006/relationships/hyperlink" Target="https://www.fullpicture.app/item/240b236286799dafbe0732e5bd8ec4a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2023-12-24T21:51:23+01:00</dcterms:created>
  <dcterms:modified xsi:type="dcterms:W3CDTF">2023-12-24T21:51:23+01:00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