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Selective footprints and genes relevant to cold adaptation and other phenotypic traits are unscrambled in the genomes of divergently selected chicken breeds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https://pubmed.ncbi.nlm.nih.gov/36829208/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本研究通过比较不同鸡品种的基因组，发现与寒冷适应和其他表型特征相关的基因和足迹。</w:t>
      </w:r>
    </w:p>
    <w:p>
      <w:pPr>
        <w:jc w:val="both"/>
      </w:pPr>
      <w:r>
        <w:rPr/>
        <w:t xml:space="preserve">2. 研究结果有助于理解家禽的进化历程和适应性演化。</w:t>
      </w:r>
    </w:p>
    <w:p>
      <w:pPr>
        <w:jc w:val="both"/>
      </w:pPr>
      <w:r>
        <w:rPr/>
        <w:t xml:space="preserve">3. 这些发现也为改良家禽品种提供了重要的参考。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很遗憾，由于您提供的文章内容过于简短，无法进行详细的批判性分析。请提供更多文章信息或具体内容，以便我们能够为您提供更准确的见解和分析。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Historical context and development
</w:t>
      </w:r>
    </w:p>
    <w:p>
      <w:pPr>
        <w:spacing w:after="0"/>
        <w:numPr>
          <w:ilvl w:val="0"/>
          <w:numId w:val="2"/>
        </w:numPr>
      </w:pPr>
      <w:r>
        <w:rPr/>
        <w:t xml:space="preserve">Key players and stakeholders involved
</w:t>
      </w:r>
    </w:p>
    <w:p>
      <w:pPr>
        <w:spacing w:after="0"/>
        <w:numPr>
          <w:ilvl w:val="0"/>
          <w:numId w:val="2"/>
        </w:numPr>
      </w:pPr>
      <w:r>
        <w:rPr/>
        <w:t xml:space="preserve">Current issues and challenges
</w:t>
      </w:r>
    </w:p>
    <w:p>
      <w:pPr>
        <w:spacing w:after="0"/>
        <w:numPr>
          <w:ilvl w:val="0"/>
          <w:numId w:val="2"/>
        </w:numPr>
      </w:pPr>
      <w:r>
        <w:rPr/>
        <w:t xml:space="preserve">Potential solutions and recommendations
</w:t>
      </w:r>
    </w:p>
    <w:p>
      <w:pPr>
        <w:numPr>
          <w:ilvl w:val="0"/>
          <w:numId w:val="2"/>
        </w:numPr>
      </w:pPr>
      <w:r>
        <w:rPr/>
        <w:t xml:space="preserve">Future implications and impact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https://www.fullpicture.app/item/22fe3cce2ad201d812ceadaa831d57e0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583E4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829208/" TargetMode="External"/><Relationship Id="rId8" Type="http://schemas.openxmlformats.org/officeDocument/2006/relationships/hyperlink" Target="https://www.fullpicture.app/item/22fe3cce2ad201d812ceadaa831d57e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2023-06-30T00:35:21+02:00</dcterms:created>
  <dcterms:modified xsi:type="dcterms:W3CDTF">2023-06-30T00:35:21+02:00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