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Cozy Fireplace 4K (12 HOURS). Fireplace Ambience with Crackling Fire Sounds. Fireplace Burning 4K - YouTube</w:t>
      </w:r>
      <w:br/>
      <w:hyperlink r:id="rId7" w:history="1">
        <w:r>
          <w:rPr>
            <w:color w:val="2980b9"/>
            <w:u w:val="single"/>
          </w:rPr>
          <w:t xml:space="preserve">https://www.youtube.com/watch?v=ltqY6M0GdIA</w:t>
        </w:r>
      </w:hyperlink>
    </w:p>
    <w:p>
      <w:pPr>
        <w:pStyle w:val="Heading1"/>
      </w:pPr>
      <w:bookmarkStart w:id="2" w:name="_Toc2"/>
      <w:r>
        <w:t>Article summary:</w:t>
      </w:r>
      <w:bookmarkEnd w:id="2"/>
    </w:p>
    <w:p>
      <w:pPr>
        <w:jc w:val="both"/>
      </w:pPr>
      <w:r>
        <w:rPr/>
        <w:t xml:space="preserve">1. Cozy Fireplace 4K UHD 60fps video on YouTube provides 12 hours of fireplace ambience with crackling fire sounds, perfect for relaxing during Christmas, autumn, and winter.</w:t>
      </w:r>
    </w:p>
    <w:p>
      <w:pPr>
        <w:jc w:val="both"/>
      </w:pPr>
      <w:r>
        <w:rPr/>
        <w:t xml:space="preserve"/>
      </w:r>
    </w:p>
    <w:p>
      <w:pPr>
        <w:jc w:val="both"/>
      </w:pPr>
      <w:r>
        <w:rPr/>
        <w:t xml:space="preserve">2. The video features high-quality footage of a burning fireplace in 4K resolution, creating a warm and cozy atmosphere for viewers to enjoy.</w:t>
      </w:r>
    </w:p>
    <w:p>
      <w:pPr>
        <w:jc w:val="both"/>
      </w:pPr>
      <w:r>
        <w:rPr/>
        <w:t xml:space="preserve"/>
      </w:r>
    </w:p>
    <w:p>
      <w:pPr>
        <w:jc w:val="both"/>
      </w:pPr>
      <w:r>
        <w:rPr/>
        <w:t xml:space="preserve">3. Fireplaces are a great way to unwind and feel comfortable, whether it's during the day or at night, making them ideal for creating a relaxing environment.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"Cozy Fireplace 4K (12 HOURS). Fireplace Ambience with Crackling Fire Sounds. Fireplace Burning 4K - YouTube" appears to be a promotional piece for a specific fireplace video available on YouTube. The article emphasizes the benefits of using fireplaces for relaxation and creating a cozy atmosphere during Christmas, autumn, and winter.</w:t>
      </w:r>
    </w:p>
    <w:p>
      <w:pPr>
        <w:jc w:val="both"/>
      </w:pPr>
      <w:r>
        <w:rPr/>
        <w:t xml:space="preserve"/>
      </w:r>
    </w:p>
    <w:p>
      <w:pPr>
        <w:jc w:val="both"/>
      </w:pPr>
      <w:r>
        <w:rPr/>
        <w:t xml:space="preserve">One potential bias in this article is its focus on the positive aspects of using fireplaces without addressing any potential risks or drawbacks. While fireplaces can indeed create a warm and inviting ambiance, it is important to note that they can also pose safety hazards such as carbon monoxide poisoning, chimney fires, and air pollution. Failing to mention these risks could give readers a skewed perspective on the use of fireplaces.</w:t>
      </w:r>
    </w:p>
    <w:p>
      <w:pPr>
        <w:jc w:val="both"/>
      </w:pPr>
      <w:r>
        <w:rPr/>
        <w:t xml:space="preserve"/>
      </w:r>
    </w:p>
    <w:p>
      <w:pPr>
        <w:jc w:val="both"/>
      </w:pPr>
      <w:r>
        <w:rPr/>
        <w:t xml:space="preserve">Additionally, the article lacks evidence to support its claims about the benefits of using fireplaces for relaxation. It would have been helpful to include research or expert opinions on how fireplaces can impact mental health and well-being.</w:t>
      </w:r>
    </w:p>
    <w:p>
      <w:pPr>
        <w:jc w:val="both"/>
      </w:pPr>
      <w:r>
        <w:rPr/>
        <w:t xml:space="preserve"/>
      </w:r>
    </w:p>
    <w:p>
      <w:pPr>
        <w:jc w:val="both"/>
      </w:pPr>
      <w:r>
        <w:rPr/>
        <w:t xml:space="preserve">Furthermore, the article does not explore any counterarguments or alternative viewpoints regarding the use of fireplaces. For example, some individuals may be sensitive to smoke or have respiratory issues that are exacerbated by exposure to fireplace emissions. By not acknowledging these concerns, the article presents a one-sided view of fireplace usage.</w:t>
      </w:r>
    </w:p>
    <w:p>
      <w:pPr>
        <w:jc w:val="both"/>
      </w:pPr>
      <w:r>
        <w:rPr/>
        <w:t xml:space="preserve"/>
      </w:r>
    </w:p>
    <w:p>
      <w:pPr>
        <w:jc w:val="both"/>
      </w:pPr>
      <w:r>
        <w:rPr/>
        <w:t xml:space="preserve">Overall, this article appears to be more focused on promoting a specific fireplace video rather than providing a balanced and informative discussion about the pros and cons of using fireplaces. Readers should approach this content with caution and seek out additional sources for a more comprehensive understanding of fireplace usage.</w:t>
      </w:r>
    </w:p>
    <w:p>
      <w:pPr>
        <w:pStyle w:val="Heading1"/>
      </w:pPr>
      <w:bookmarkStart w:id="5" w:name="_Toc5"/>
      <w:r>
        <w:t>Topics for further research:</w:t>
      </w:r>
      <w:bookmarkEnd w:id="5"/>
    </w:p>
    <w:p>
      <w:pPr>
        <w:spacing w:after="0"/>
        <w:numPr>
          <w:ilvl w:val="0"/>
          <w:numId w:val="2"/>
        </w:numPr>
      </w:pPr>
      <w:r>
        <w:rPr/>
        <w:t xml:space="preserve">Health risks of using fireplaces
</w:t>
      </w:r>
    </w:p>
    <w:p>
      <w:pPr>
        <w:spacing w:after="0"/>
        <w:numPr>
          <w:ilvl w:val="0"/>
          <w:numId w:val="2"/>
        </w:numPr>
      </w:pPr>
      <w:r>
        <w:rPr/>
        <w:t xml:space="preserve">Environmental impact of fireplace emissions
</w:t>
      </w:r>
    </w:p>
    <w:p>
      <w:pPr>
        <w:spacing w:after="0"/>
        <w:numPr>
          <w:ilvl w:val="0"/>
          <w:numId w:val="2"/>
        </w:numPr>
      </w:pPr>
      <w:r>
        <w:rPr/>
        <w:t xml:space="preserve">Alternatives to traditional fireplaces for home heating
</w:t>
      </w:r>
    </w:p>
    <w:p>
      <w:pPr>
        <w:spacing w:after="0"/>
        <w:numPr>
          <w:ilvl w:val="0"/>
          <w:numId w:val="2"/>
        </w:numPr>
      </w:pPr>
      <w:r>
        <w:rPr/>
        <w:t xml:space="preserve">Tips for fireplace safety and maintenance
</w:t>
      </w:r>
    </w:p>
    <w:p>
      <w:pPr>
        <w:spacing w:after="0"/>
        <w:numPr>
          <w:ilvl w:val="0"/>
          <w:numId w:val="2"/>
        </w:numPr>
      </w:pPr>
      <w:r>
        <w:rPr/>
        <w:t xml:space="preserve">Effects of wood smoke on respiratory health
</w:t>
      </w:r>
    </w:p>
    <w:p>
      <w:pPr>
        <w:numPr>
          <w:ilvl w:val="0"/>
          <w:numId w:val="2"/>
        </w:numPr>
      </w:pPr>
      <w:r>
        <w:rPr/>
        <w:t xml:space="preserve">Psychological benefits of cozy environments for relaxation</w:t>
      </w:r>
    </w:p>
    <w:p>
      <w:pPr>
        <w:pStyle w:val="Heading1"/>
      </w:pPr>
      <w:bookmarkStart w:id="6" w:name="_Toc6"/>
      <w:r>
        <w:t>Report location:</w:t>
      </w:r>
      <w:bookmarkEnd w:id="6"/>
    </w:p>
    <w:p>
      <w:hyperlink r:id="rId8" w:history="1">
        <w:r>
          <w:rPr>
            <w:color w:val="2980b9"/>
            <w:u w:val="single"/>
          </w:rPr>
          <w:t xml:space="preserve">https://www.fullpicture.app/item/1e48eba7efab7d19aaa9b1bbf5929bba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7559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ltqY6M0GdIA" TargetMode="External"/><Relationship Id="rId8" Type="http://schemas.openxmlformats.org/officeDocument/2006/relationships/hyperlink" Target="https://www.fullpicture.app/item/1e48eba7efab7d19aaa9b1bbf5929b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2024-04-04T08:39:57+02:00</dcterms:created>
  <dcterms:modified xsi:type="dcterms:W3CDTF">2024-04-04T08:39:57+02:00</dcterms:modified>
</cp:coreProperties>
</file>

<file path=docProps/custom.xml><?xml version="1.0" encoding="utf-8"?>
<Properties xmlns="http://schemas.openxmlformats.org/officeDocument/2006/custom-properties" xmlns:vt="http://schemas.openxmlformats.org/officeDocument/2006/docPropsVTypes"/>
</file>