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Superinteressante no Twitter: "A série está indicada a todas as categorias de drama do Emmy 2023. Relembre o final da temporada. #SuperArquivo https://t.co/eTfK72rsJi" / Twitter</w:t>
      </w:r>
      <w:br/>
      <w:hyperlink r:id="rId7" w:history="1">
        <w:r>
          <w:rPr>
            <w:color w:val="2980b9"/>
            <w:u w:val="single"/>
          </w:rPr>
          <w:t xml:space="preserve">https://twitter.com/revistasuper/status/1679296081165955072?ref_src=twsrc%5Egoogle%7Ctwcamp%5Eserp%7Ctwgr%5Etweet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A série mencionada no tweet está indicada em todas as categorias de drama do Emmy 2023.</w:t>
      </w:r>
    </w:p>
    <w:p>
      <w:pPr>
        <w:jc w:val="both"/>
      </w:pPr>
      <w:r>
        <w:rPr/>
        <w:t xml:space="preserve">2. O artigo relembra o final da temporada da série.</w:t>
      </w:r>
    </w:p>
    <w:p>
      <w:pPr>
        <w:jc w:val="both"/>
      </w:pPr>
      <w:r>
        <w:rPr/>
        <w:t xml:space="preserve">3. O tweet faz parte do arquivo do Superinteressante no Twitter.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O artigo em questão é um tweet da revista Superinteressante no Twitter, que anuncia a indicação de uma série para todas as categorias de drama do Emmy 2023 e convida os leitores a relembrarem o final da temporada. Como se trata de um tweet, o conteúdo é bastante limitado e não fornece muitas informações além do título.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Em relação aos possíveis vieses, é importante notar que o tweet é claramente promocional, pois está divulgando uma conquista da série e incentivando os leitores a relembrarem seu final. Portanto, pode haver um viés positivo em relação à série e ao Emmy.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Quanto às fontes e relatórios unilaterais, o tweet não menciona nenhuma fonte específica ou oferece qualquer tipo de relatório detalhado sobre a indicação da série ao Emmy. É apenas uma declaração feita pela conta oficial da revista Superinteressante no Twitter. Isso pode ser considerado como uma falta de suporte para a reivindicação feita.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Além disso, o tweet não apresenta pontos de consideração ausentes ou contra-argumentos inexplorados. Ele simplesmente informa sobre a indicação da série ao Emmy e convida os leitores a relembrarem seu final. Não há discussão sobre outros possíveis indicados nas categorias de drama do Emmy ou qualquer análise crítica sobre a qualidade da série em questão.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No que diz respeito à evidência ausente para as reivindicações feitas, novamente o tweet não fornece nenhuma evidência específica para apoiar sua afirmação de que a série está indicada em todas as categorias de drama do Emmy 2023. Não há menção de quaisquer fontes ou dados que confirmem essa informação.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Em relação à parcialidade, o tweet pode ser considerado parcial, pois está promovendo a série e sua indicação ao Emmy sem fornecer uma visão equilibrada ou crítica sobre o assunto. Ele não menciona outras séries concorrentes ou oferece qualquer tipo de análise imparcial sobre a qualidade da série em questão.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No geral, o tweet da revista Superinteressante no Twitter é um anúncio promocional que informa sobre a indicação de uma série ao Emmy 2023, mas não fornece muitas informações além disso. Ele pode ser considerado tendencioso e carente de suporte para as reivindicações feitas.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Quais são as outras séries indicadas nas categorias de drama do Emmy 2023?
</w:t>
      </w:r>
    </w:p>
    <w:p>
      <w:pPr>
        <w:spacing w:after="0"/>
        <w:numPr>
          <w:ilvl w:val="0"/>
          <w:numId w:val="2"/>
        </w:numPr>
      </w:pPr>
      <w:r>
        <w:rPr/>
        <w:t xml:space="preserve">Quais são os critérios de seleção para as indicações ao Emmy?
</w:t>
      </w:r>
    </w:p>
    <w:p>
      <w:pPr>
        <w:spacing w:after="0"/>
        <w:numPr>
          <w:ilvl w:val="0"/>
          <w:numId w:val="2"/>
        </w:numPr>
      </w:pPr>
      <w:r>
        <w:rPr/>
        <w:t xml:space="preserve">Quais são as críticas e opiniões dos especialistas sobre a série indicada?
</w:t>
      </w:r>
    </w:p>
    <w:p>
      <w:pPr>
        <w:spacing w:after="0"/>
        <w:numPr>
          <w:ilvl w:val="0"/>
          <w:numId w:val="2"/>
        </w:numPr>
      </w:pPr>
      <w:r>
        <w:rPr/>
        <w:t xml:space="preserve">Quais são os prêmios anteriores que a série já recebeu?
</w:t>
      </w:r>
    </w:p>
    <w:p>
      <w:pPr>
        <w:spacing w:after="0"/>
        <w:numPr>
          <w:ilvl w:val="0"/>
          <w:numId w:val="2"/>
        </w:numPr>
      </w:pPr>
      <w:r>
        <w:rPr/>
        <w:t xml:space="preserve">Quais são os números de audiência e popularidade da série?
</w:t>
      </w:r>
    </w:p>
    <w:p>
      <w:pPr>
        <w:numPr>
          <w:ilvl w:val="0"/>
          <w:numId w:val="2"/>
        </w:numPr>
      </w:pPr>
      <w:r>
        <w:rPr/>
        <w:t xml:space="preserve">Quais são os outros eventos e premiações em que a série foi reconhecida?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https://www.fullpicture.app/item/1bca44ef9577bab9a406c003344edf0f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BF6558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witter.com/revistasuper/status/1679296081165955072?ref_src=twsrc%5Egoogle%7Ctwcamp%5Eserp%7Ctwgr%5Etweet" TargetMode="External"/><Relationship Id="rId8" Type="http://schemas.openxmlformats.org/officeDocument/2006/relationships/hyperlink" Target="https://www.fullpicture.app/item/1bca44ef9577bab9a406c003344edf0f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2023-12-29T03:08:57+01:00</dcterms:created>
  <dcterms:modified xsi:type="dcterms:W3CDTF">2023-12-29T03:08:57+01:00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