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Development of Children's Gender‐Science Stereotypes: A Meta‐analysis of 5 Decades of U.S. Draw‐A‐Scientist Studies - Miller - 2018 - Child Development - Wiley Online Library</w:t>
      </w:r>
      <w:br/>
      <w:hyperlink r:id="rId7" w:history="1">
        <w:r>
          <w:rPr>
            <w:color w:val="2980b9"/>
            <w:u w:val="single"/>
          </w:rPr>
          <w:t xml:space="preserve">https://srcd.onlinelibrary.wiley.com/doi/10.1111/cdev.13039</w:t>
        </w:r>
      </w:hyperlink>
    </w:p>
    <w:p>
      <w:pPr>
        <w:pStyle w:val="Heading1"/>
      </w:pPr>
      <w:bookmarkStart w:id="2" w:name="_Toc2"/>
      <w:r>
        <w:t>Article summary:</w:t>
      </w:r>
      <w:bookmarkEnd w:id="2"/>
    </w:p>
    <w:p>
      <w:pPr>
        <w:jc w:val="both"/>
      </w:pPr>
      <w:r>
        <w:rPr/>
        <w:t xml:space="preserve">1. 五十年来美国儿童对科学的性别刻板印象发展：通过对美国“画一个科学家”的研究进行的元分析，研究发现儿童普遍将科学与男性联系在一起，而很少将科学与女性联系在一起。</w:t>
      </w:r>
    </w:p>
    <w:p>
      <w:pPr>
        <w:jc w:val="both"/>
      </w:pPr>
      <w:r>
        <w:rPr/>
        <w:t xml:space="preserve">2. 女性在科学领域的代表性逐渐提高：近几十年来，女性在美国的科学领域所占比例有所增加。同时，在儿童电视节目、教科书和大众媒体中，女性科学家的形象也更加普遍出现。</w:t>
      </w:r>
    </w:p>
    <w:p>
      <w:pPr>
        <w:jc w:val="both"/>
      </w:pPr>
      <w:r>
        <w:rPr/>
        <w:t xml:space="preserve">3. 性别-科学刻板印象的发展与历史时期和儿童成长阶段相关：根据发展心理学和社会心理学的理论，人们对社会群体的刻板印象是通过直接观察和间接观察形成的。因为性别是一个特别显著的社会身份，儿童会积极地从环境中寻找关于男孩和女孩适合从事哪些活动的线索。这些刻板印象可能在幼儿园后期或小学时期开始形成，并在正式的科学教育过程中进一步巩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这篇文章主要研究了儿童对科学家的性别刻板印象，并通过对美国“画一个科学家”的研究进行了五十年的元分析。然而，这篇文章存在一些潜在的偏见和问题。</w:t>
      </w:r>
    </w:p>
    <w:p>
      <w:pPr>
        <w:jc w:val="both"/>
      </w:pPr>
      <w:r>
        <w:rPr/>
        <w:t xml:space="preserve"/>
      </w:r>
    </w:p>
    <w:p>
      <w:pPr>
        <w:jc w:val="both"/>
      </w:pPr>
      <w:r>
        <w:rPr/>
        <w:t xml:space="preserve">首先，文章提到成年人普遍将科学与男性联系在一起，但没有提供关于为什么会出现这种性别刻板印象的深入探讨。它只是简单地引用了其他研究的结果，而没有解释这种现象的原因。这可能导致读者对该问题的理解不够全面。</w:t>
      </w:r>
    </w:p>
    <w:p>
      <w:pPr>
        <w:jc w:val="both"/>
      </w:pPr>
      <w:r>
        <w:rPr/>
        <w:t xml:space="preserve"/>
      </w:r>
    </w:p>
    <w:p>
      <w:pPr>
        <w:jc w:val="both"/>
      </w:pPr>
      <w:r>
        <w:rPr/>
        <w:t xml:space="preserve">其次，文章提到女性在科学领域的代表性有所增加，但并没有详细说明这种变化是如何发生的。它只是简单地列举了一些数据和例子，并没有深入探讨背后的原因。这样做可能会使读者误以为女性在科学领域取得进展是自然而然发生的，而忽略了背后可能存在的障碍和不平等。</w:t>
      </w:r>
    </w:p>
    <w:p>
      <w:pPr>
        <w:jc w:val="both"/>
      </w:pPr>
      <w:r>
        <w:rPr/>
        <w:t xml:space="preserve"/>
      </w:r>
    </w:p>
    <w:p>
      <w:pPr>
        <w:jc w:val="both"/>
      </w:pPr>
      <w:r>
        <w:rPr/>
        <w:t xml:space="preserve">此外，文章还缺乏对其他文化和国家中儿童性别-科学刻板印象变化情况的比较。它只关注了美国儿童的观念，并未考虑其他文化背景下的差异。这可能导致读者对该问题的理解过于狭隘。</w:t>
      </w:r>
    </w:p>
    <w:p>
      <w:pPr>
        <w:jc w:val="both"/>
      </w:pPr>
      <w:r>
        <w:rPr/>
        <w:t xml:space="preserve"/>
      </w:r>
    </w:p>
    <w:p>
      <w:pPr>
        <w:jc w:val="both"/>
      </w:pPr>
      <w:r>
        <w:rPr/>
        <w:t xml:space="preserve">最后，文章没有提供足够的证据来支持其主张。它只是简单地列举了一些研究结果，并没有进行深入分析或探讨可能存在的其他解释。这可能使读者对该主张的可靠性产生怀疑。</w:t>
      </w:r>
    </w:p>
    <w:p>
      <w:pPr>
        <w:jc w:val="both"/>
      </w:pPr>
      <w:r>
        <w:rPr/>
        <w:t xml:space="preserve"/>
      </w:r>
    </w:p>
    <w:p>
      <w:pPr>
        <w:jc w:val="both"/>
      </w:pPr>
      <w:r>
        <w:rPr/>
        <w:t xml:space="preserve">综上所述，这篇文章在探讨儿童性别-科学刻板印象方面存在一些潜在的偏见和问题。它需要更深入地探讨性别刻板印象形成的原因，提供更多关于女性在科学领域取得进展的背景信息，并进行跨文化比较。此外，它还需要提供更多有力的证据来支持其主张。</w:t>
      </w:r>
    </w:p>
    <w:p>
      <w:pPr>
        <w:pStyle w:val="Heading1"/>
      </w:pPr>
      <w:bookmarkStart w:id="5" w:name="_Toc5"/>
      <w:r>
        <w:t>Topics for further research:</w:t>
      </w:r>
      <w:bookmarkEnd w:id="5"/>
    </w:p>
    <w:p>
      <w:pPr>
        <w:spacing w:after="0"/>
        <w:numPr>
          <w:ilvl w:val="0"/>
          <w:numId w:val="2"/>
        </w:numPr>
      </w:pPr>
      <w:r>
        <w:rPr/>
        <w:t xml:space="preserve">儿童对科学家的性别刻板印象形成的原因
</w:t>
      </w:r>
    </w:p>
    <w:p>
      <w:pPr>
        <w:spacing w:after="0"/>
        <w:numPr>
          <w:ilvl w:val="0"/>
          <w:numId w:val="2"/>
        </w:numPr>
      </w:pPr>
      <w:r>
        <w:rPr/>
        <w:t xml:space="preserve">女性在科学领域取得进展的原因
</w:t>
      </w:r>
    </w:p>
    <w:p>
      <w:pPr>
        <w:spacing w:after="0"/>
        <w:numPr>
          <w:ilvl w:val="0"/>
          <w:numId w:val="2"/>
        </w:numPr>
      </w:pPr>
      <w:r>
        <w:rPr/>
        <w:t xml:space="preserve">其他文化和国家中儿童性别-科学刻板印象的变化情况
</w:t>
      </w:r>
    </w:p>
    <w:p>
      <w:pPr>
        <w:spacing w:after="0"/>
        <w:numPr>
          <w:ilvl w:val="0"/>
          <w:numId w:val="2"/>
        </w:numPr>
      </w:pPr>
      <w:r>
        <w:rPr/>
        <w:t xml:space="preserve">儿童性别-科学刻板印象的跨文化比较
</w:t>
      </w:r>
    </w:p>
    <w:p>
      <w:pPr>
        <w:spacing w:after="0"/>
        <w:numPr>
          <w:ilvl w:val="0"/>
          <w:numId w:val="2"/>
        </w:numPr>
      </w:pPr>
      <w:r>
        <w:rPr/>
        <w:t xml:space="preserve">文章中提到的研究结果的深入分析和其他解释
</w:t>
      </w:r>
    </w:p>
    <w:p>
      <w:pPr>
        <w:numPr>
          <w:ilvl w:val="0"/>
          <w:numId w:val="2"/>
        </w:numPr>
      </w:pPr>
      <w:r>
        <w:rPr/>
        <w:t xml:space="preserve">更多证据来支持文章的主张</w:t>
      </w:r>
    </w:p>
    <w:p>
      <w:pPr>
        <w:pStyle w:val="Heading1"/>
      </w:pPr>
      <w:bookmarkStart w:id="6" w:name="_Toc6"/>
      <w:r>
        <w:t>Report location:</w:t>
      </w:r>
      <w:bookmarkEnd w:id="6"/>
    </w:p>
    <w:p>
      <w:hyperlink r:id="rId8" w:history="1">
        <w:r>
          <w:rPr>
            <w:color w:val="2980b9"/>
            <w:u w:val="single"/>
          </w:rPr>
          <w:t xml:space="preserve">https://www.fullpicture.app/item/1b76888150d14d50dedea398b8fdb774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B52B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rcd.onlinelibrary.wiley.com/doi/10.1111/cdev.13039" TargetMode="External"/><Relationship Id="rId8" Type="http://schemas.openxmlformats.org/officeDocument/2006/relationships/hyperlink" Target="https://www.fullpicture.app/item/1b76888150d14d50dedea398b8fdb7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2024-03-10T18:29:02+01:00</dcterms:created>
  <dcterms:modified xsi:type="dcterms:W3CDTF">2024-03-10T18:29:02+01:00</dcterms:modified>
</cp:coreProperties>
</file>

<file path=docProps/custom.xml><?xml version="1.0" encoding="utf-8"?>
<Properties xmlns="http://schemas.openxmlformats.org/officeDocument/2006/custom-properties" xmlns:vt="http://schemas.openxmlformats.org/officeDocument/2006/docPropsVTypes"/>
</file>