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Emily Esfahani Smith: There's more to life than being happy | TED Talk</w:t>
      </w:r>
      <w:br/>
      <w:hyperlink r:id="rId7" w:history="1">
        <w:r>
          <w:rPr>
            <w:color w:val="2980b9"/>
            <w:u w:val="single"/>
          </w:rPr>
          <w:t xml:space="preserve">https://www.ted.com/talks/emily_esfahani_smith_there_s_more_to_life_than_being_happy?language=en</w:t>
        </w:r>
      </w:hyperlink>
    </w:p>
    <w:p>
      <w:pPr>
        <w:pStyle w:val="Heading1"/>
      </w:pPr>
      <w:bookmarkStart w:id="2" w:name="_Toc2"/>
      <w:r>
        <w:t>Article summary:</w:t>
      </w:r>
      <w:bookmarkEnd w:id="2"/>
    </w:p>
    <w:p>
      <w:pPr>
        <w:jc w:val="both"/>
      </w:pPr>
      <w:r>
        <w:rPr/>
        <w:t xml:space="preserve">1. Happiness is not the only path to a fulfilling life.</w:t>
      </w:r>
    </w:p>
    <w:p>
      <w:pPr>
        <w:jc w:val="both"/>
      </w:pPr>
      <w:r>
        <w:rPr/>
        <w:t xml:space="preserve">2. Having meaning in life, serving something beyond yourself and developing the best within you, gives you something to hold onto.</w:t>
      </w:r>
    </w:p>
    <w:p>
      <w:pPr>
        <w:jc w:val="both"/>
      </w:pPr>
      <w:r>
        <w:rPr/>
        <w:t xml:space="preserve">3. Smith offers four pillars of a meaningful life: belonging, purpose, storytelling, and transcendence.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"Emily Esfahani Smith: There's more to life than being happy | TED Talk" discusses the concept of happiness and meaning in life. The author, Emily Esfahani Smith, argues that while our culture is obsessed with happiness, having meaning in life is more fulfilling. She suggests that serving something beyond oneself and developing the best within oneself are the pillars of a meaningful life.</w:t>
      </w:r>
    </w:p>
    <w:p>
      <w:pPr>
        <w:jc w:val="both"/>
      </w:pPr>
      <w:r>
        <w:rPr/>
        <w:t xml:space="preserve"/>
      </w:r>
    </w:p>
    <w:p>
      <w:pPr>
        <w:jc w:val="both"/>
      </w:pPr>
      <w:r>
        <w:rPr/>
        <w:t xml:space="preserve">The article presents a one-sided view of the topic, as it only focuses on the perspective of Emily Esfahani Smith. While her ideas are interesting and thought-provoking, there are other perspectives on this topic that could have been explored. For example, some people may argue that happiness is the ultimate goal in life and that pursuing meaning can be a source of stress and anxiety.</w:t>
      </w:r>
    </w:p>
    <w:p>
      <w:pPr>
        <w:jc w:val="both"/>
      </w:pPr>
      <w:r>
        <w:rPr/>
        <w:t xml:space="preserve"/>
      </w:r>
    </w:p>
    <w:p>
      <w:pPr>
        <w:jc w:val="both"/>
      </w:pPr>
      <w:r>
        <w:rPr/>
        <w:t xml:space="preserve">Furthermore, the article does not provide enough evidence to support its claims. While Emily Esfahani Smith offers four pillars of a meaningful life, she does not provide any research or data to back up her claims. This lack of evidence makes it difficult for readers to fully understand and evaluate her arguments.</w:t>
      </w:r>
    </w:p>
    <w:p>
      <w:pPr>
        <w:jc w:val="both"/>
      </w:pPr>
      <w:r>
        <w:rPr/>
        <w:t xml:space="preserve"/>
      </w:r>
    </w:p>
    <w:p>
      <w:pPr>
        <w:jc w:val="both"/>
      </w:pPr>
      <w:r>
        <w:rPr/>
        <w:t xml:space="preserve">Additionally, the article seems promotional in nature as it promotes Emily Esfahani Smith's TED Talk without providing any critical analysis or counterarguments. This lack of balance makes it difficult for readers to form their own opinions on the topic.</w:t>
      </w:r>
    </w:p>
    <w:p>
      <w:pPr>
        <w:jc w:val="both"/>
      </w:pPr>
      <w:r>
        <w:rPr/>
        <w:t xml:space="preserve"/>
      </w:r>
    </w:p>
    <w:p>
      <w:pPr>
        <w:jc w:val="both"/>
      </w:pPr>
      <w:r>
        <w:rPr/>
        <w:t xml:space="preserve">Overall, while the article presents an interesting perspective on happiness and meaning in life, it lacks balance and evidence to fully support its claims. Readers should approach this article with caution and seek out additional sources before forming their own opinions on this topic.</w:t>
      </w:r>
    </w:p>
    <w:p>
      <w:pPr>
        <w:pStyle w:val="Heading1"/>
      </w:pPr>
      <w:bookmarkStart w:id="5" w:name="_Toc5"/>
      <w:r>
        <w:t>Topics for further research:</w:t>
      </w:r>
      <w:bookmarkEnd w:id="5"/>
    </w:p>
    <w:p>
      <w:pPr>
        <w:spacing w:after="0"/>
        <w:numPr>
          <w:ilvl w:val="0"/>
          <w:numId w:val="2"/>
        </w:numPr>
      </w:pPr>
      <w:r>
        <w:rPr/>
        <w:t xml:space="preserve">Alternative perspectives on the importance of happiness and meaning in life
</w:t>
      </w:r>
    </w:p>
    <w:p>
      <w:pPr>
        <w:spacing w:after="0"/>
        <w:numPr>
          <w:ilvl w:val="0"/>
          <w:numId w:val="2"/>
        </w:numPr>
      </w:pPr>
      <w:r>
        <w:rPr/>
        <w:t xml:space="preserve">Research on the benefits of pursuing meaning in life
</w:t>
      </w:r>
    </w:p>
    <w:p>
      <w:pPr>
        <w:spacing w:after="0"/>
        <w:numPr>
          <w:ilvl w:val="0"/>
          <w:numId w:val="2"/>
        </w:numPr>
      </w:pPr>
      <w:r>
        <w:rPr/>
        <w:t xml:space="preserve">Critiques of Emily Esfahani Smith's four pillars of a meaningful life
</w:t>
      </w:r>
    </w:p>
    <w:p>
      <w:pPr>
        <w:spacing w:after="0"/>
        <w:numPr>
          <w:ilvl w:val="0"/>
          <w:numId w:val="2"/>
        </w:numPr>
      </w:pPr>
      <w:r>
        <w:rPr/>
        <w:t xml:space="preserve">The relationship between happiness and stress/anxiety
</w:t>
      </w:r>
    </w:p>
    <w:p>
      <w:pPr>
        <w:spacing w:after="0"/>
        <w:numPr>
          <w:ilvl w:val="0"/>
          <w:numId w:val="2"/>
        </w:numPr>
      </w:pPr>
      <w:r>
        <w:rPr/>
        <w:t xml:space="preserve">The role of culture in shaping attitudes towards happiness and meaning
</w:t>
      </w:r>
    </w:p>
    <w:p>
      <w:pPr>
        <w:numPr>
          <w:ilvl w:val="0"/>
          <w:numId w:val="2"/>
        </w:numPr>
      </w:pPr>
      <w:r>
        <w:rPr/>
        <w:t xml:space="preserve">Philosophical and religious perspectives on the purpose of life</w:t>
      </w:r>
    </w:p>
    <w:p>
      <w:pPr>
        <w:pStyle w:val="Heading1"/>
      </w:pPr>
      <w:bookmarkStart w:id="6" w:name="_Toc6"/>
      <w:r>
        <w:t>Report location:</w:t>
      </w:r>
      <w:bookmarkEnd w:id="6"/>
    </w:p>
    <w:p>
      <w:hyperlink r:id="rId8" w:history="1">
        <w:r>
          <w:rPr>
            <w:color w:val="2980b9"/>
            <w:u w:val="single"/>
          </w:rPr>
          <w:t xml:space="preserve">https://www.fullpicture.app/item/1b490724670c98c06fbd4064b6750271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FD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talks/emily_esfahani_smith_there_s_more_to_life_than_being_happy?language=en" TargetMode="External"/><Relationship Id="rId8" Type="http://schemas.openxmlformats.org/officeDocument/2006/relationships/hyperlink" Target="https://www.fullpicture.app/item/1b490724670c98c06fbd4064b67502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2024-02-11T06:55:14+01:00</dcterms:created>
  <dcterms:modified xsi:type="dcterms:W3CDTF">2024-02-11T06:55:14+01:00</dcterms:modified>
</cp:coreProperties>
</file>

<file path=docProps/custom.xml><?xml version="1.0" encoding="utf-8"?>
<Properties xmlns="http://schemas.openxmlformats.org/officeDocument/2006/custom-properties" xmlns:vt="http://schemas.openxmlformats.org/officeDocument/2006/docPropsVTypes"/>
</file>