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the key difference between literature review and related work? - Quora</w:t>
      </w:r>
      <w:br/>
      <w:hyperlink r:id="rId7" w:history="1">
        <w:r>
          <w:rPr>
            <w:color w:val="2980b9"/>
            <w:u w:val="single"/>
          </w:rPr>
          <w:t xml:space="preserve">https://www.quora.com/What-is-the-key-difference-between-literature-review-and-related-work</w:t>
        </w:r>
      </w:hyperlink>
    </w:p>
    <w:p>
      <w:pPr>
        <w:pStyle w:val="Heading1"/>
      </w:pPr>
      <w:bookmarkStart w:id="2" w:name="_Toc2"/>
      <w:r>
        <w:t>Article summary:</w:t>
      </w:r>
      <w:bookmarkEnd w:id="2"/>
    </w:p>
    <w:p>
      <w:pPr>
        <w:jc w:val="both"/>
      </w:pPr>
      <w:r>
        <w:rPr/>
        <w:t xml:space="preserve">1. A literature review is a comprehensive survey of existing literature on a specific topic, while related work specifically focuses on work done in the same or closely related field.</w:t>
      </w:r>
    </w:p>
    <w:p>
      <w:pPr>
        <w:jc w:val="both"/>
      </w:pPr>
      <w:r>
        <w:rPr/>
        <w:t xml:space="preserve">2. Both literature reviews and related work are important components of a research paper as they provide context, background information, and help identify gaps in existing literature.</w:t>
      </w:r>
    </w:p>
    <w:p>
      <w:pPr>
        <w:jc w:val="both"/>
      </w:pPr>
      <w:r>
        <w:rPr/>
        <w:t xml:space="preserve">3. A systematic review is a complete scholarly project in itself that centers around a protocol for finding, evaluating, and comparing articles and studies. Cochrane Reviews are the standard for systematic reviews in medicine.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differences between literature review and related work in research papers. It explains that a literature review is a comprehensive survey of existing literature on a specific topic, while related work focuses specifically on work done in the same or closely related field. The article also highlights the importance of both components in providing context, background information, and identifying gaps in existing literature.</w:t>
      </w:r>
    </w:p>
    <w:p>
      <w:pPr>
        <w:jc w:val="both"/>
      </w:pPr>
      <w:r>
        <w:rPr/>
        <w:t xml:space="preserve"/>
      </w:r>
    </w:p>
    <w:p>
      <w:pPr>
        <w:jc w:val="both"/>
      </w:pPr>
      <w:r>
        <w:rPr/>
        <w:t xml:space="preserve">However, there are some potential biases and missing points of consideration in the article. For example, the author's personal experience with researching food banks is used as an example to explain the difference between literature review and related work. While this may be helpful for illustrating the concepts, it is not necessarily representative of all research topics.</w:t>
      </w:r>
    </w:p>
    <w:p>
      <w:pPr>
        <w:jc w:val="both"/>
      </w:pPr>
      <w:r>
        <w:rPr/>
        <w:t xml:space="preserve"/>
      </w:r>
    </w:p>
    <w:p>
      <w:pPr>
        <w:jc w:val="both"/>
      </w:pPr>
      <w:r>
        <w:rPr/>
        <w:t xml:space="preserve">Additionally, there is no discussion of potential risks or limitations associated with relying solely on existing literature for research. This could include issues such as publication bias or outdated information.</w:t>
      </w:r>
    </w:p>
    <w:p>
      <w:pPr>
        <w:jc w:val="both"/>
      </w:pPr>
      <w:r>
        <w:rPr/>
        <w:t xml:space="preserve"/>
      </w:r>
    </w:p>
    <w:p>
      <w:pPr>
        <w:jc w:val="both"/>
      </w:pPr>
      <w:r>
        <w:rPr/>
        <w:t xml:space="preserve">Furthermore, while the article briefly mentions Cochrane Reviews as a standard for systematic reviews in medicine, it does not explore other potential standards or methods for conducting systematic reviews in other fields.</w:t>
      </w:r>
    </w:p>
    <w:p>
      <w:pPr>
        <w:jc w:val="both"/>
      </w:pPr>
      <w:r>
        <w:rPr/>
        <w:t xml:space="preserve"/>
      </w:r>
    </w:p>
    <w:p>
      <w:pPr>
        <w:jc w:val="both"/>
      </w:pPr>
      <w:r>
        <w:rPr/>
        <w:t xml:space="preserve">Overall, while the article provides a useful introduction to literature review and related work, it could benefit from more balanced reporting and exploration of potential biases and limitations.</w:t>
      </w:r>
    </w:p>
    <w:p>
      <w:pPr>
        <w:pStyle w:val="Heading1"/>
      </w:pPr>
      <w:bookmarkStart w:id="5" w:name="_Toc5"/>
      <w:r>
        <w:t>Topics for further research:</w:t>
      </w:r>
      <w:bookmarkEnd w:id="5"/>
    </w:p>
    <w:p>
      <w:pPr>
        <w:spacing w:after="0"/>
        <w:numPr>
          <w:ilvl w:val="0"/>
          <w:numId w:val="2"/>
        </w:numPr>
      </w:pPr>
      <w:r>
        <w:rPr/>
        <w:t xml:space="preserve">Potential biases in literature reviews
</w:t>
      </w:r>
    </w:p>
    <w:p>
      <w:pPr>
        <w:spacing w:after="0"/>
        <w:numPr>
          <w:ilvl w:val="0"/>
          <w:numId w:val="2"/>
        </w:numPr>
      </w:pPr>
      <w:r>
        <w:rPr/>
        <w:t xml:space="preserve">Limitations of relying solely on existing literature for research
</w:t>
      </w:r>
    </w:p>
    <w:p>
      <w:pPr>
        <w:spacing w:after="0"/>
        <w:numPr>
          <w:ilvl w:val="0"/>
          <w:numId w:val="2"/>
        </w:numPr>
      </w:pPr>
      <w:r>
        <w:rPr/>
        <w:t xml:space="preserve">Publication bias in research
</w:t>
      </w:r>
    </w:p>
    <w:p>
      <w:pPr>
        <w:spacing w:after="0"/>
        <w:numPr>
          <w:ilvl w:val="0"/>
          <w:numId w:val="2"/>
        </w:numPr>
      </w:pPr>
      <w:r>
        <w:rPr/>
        <w:t xml:space="preserve">Outdated information in literature reviews
</w:t>
      </w:r>
    </w:p>
    <w:p>
      <w:pPr>
        <w:spacing w:after="0"/>
        <w:numPr>
          <w:ilvl w:val="0"/>
          <w:numId w:val="2"/>
        </w:numPr>
      </w:pPr>
      <w:r>
        <w:rPr/>
        <w:t xml:space="preserve">Standards for conducting systematic reviews in different fields
</w:t>
      </w:r>
    </w:p>
    <w:p>
      <w:pPr>
        <w:numPr>
          <w:ilvl w:val="0"/>
          <w:numId w:val="2"/>
        </w:numPr>
      </w:pPr>
      <w:r>
        <w:rPr/>
        <w:t xml:space="preserve">Criticisms of Cochrane Reviews as a standard for systematic reviews</w:t>
      </w:r>
    </w:p>
    <w:p>
      <w:pPr>
        <w:pStyle w:val="Heading1"/>
      </w:pPr>
      <w:bookmarkStart w:id="6" w:name="_Toc6"/>
      <w:r>
        <w:t>Report location:</w:t>
      </w:r>
      <w:bookmarkEnd w:id="6"/>
    </w:p>
    <w:p>
      <w:hyperlink r:id="rId8" w:history="1">
        <w:r>
          <w:rPr>
            <w:color w:val="2980b9"/>
            <w:u w:val="single"/>
          </w:rPr>
          <w:t xml:space="preserve">https://www.fullpicture.app/item/1b02d91bd8eaf548477d0867aee63d0b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F6E3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uora.com/What-is-the-key-difference-between-literature-review-and-related-work" TargetMode="External"/><Relationship Id="rId8" Type="http://schemas.openxmlformats.org/officeDocument/2006/relationships/hyperlink" Target="https://www.fullpicture.app/item/1b02d91bd8eaf548477d0867aee63d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2023-12-05T04:25:07+01:00</dcterms:created>
  <dcterms:modified xsi:type="dcterms:W3CDTF">2023-12-05T04:25:07+01:00</dcterms:modified>
</cp:coreProperties>
</file>

<file path=docProps/custom.xml><?xml version="1.0" encoding="utf-8"?>
<Properties xmlns="http://schemas.openxmlformats.org/officeDocument/2006/custom-properties" xmlns:vt="http://schemas.openxmlformats.org/officeDocument/2006/docPropsVTypes"/>
</file>