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Is the Lubavitch book Tanya really racist? - The Jewish Chronicle</w:t>
      </w:r>
      <w:br/>
      <w:hyperlink r:id="rId7" w:history="1">
        <w:r>
          <w:rPr>
            <w:color w:val="2980b9"/>
            <w:u w:val="single"/>
          </w:rPr>
          <w:t xml:space="preserve">https://www.thejc.com/judaism/is-the-lubavitch-book-tanya-really-racist-bo8guw3f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Artykuł dotyczy kontrowersji wokół książki Tanya, która jest częścią tradycji Lubawicz Chasydów. Niektórzy uważają, że tekst ten jest rasistowski, ponieważ sugeruje, że nie-Żydzi są niższego rodzaju istotami ludzkimi.</w:t>
      </w:r>
    </w:p>
    <w:p>
      <w:pPr>
        <w:jc w:val="both"/>
      </w:pPr>
      <w:r>
        <w:rPr/>
        <w:t xml:space="preserve">2. Autor artykułu twierdzi, że oskarżenia o rasizm wynikają z braku zrozumienia filozofii i mistyki żydowskiej, na której opiera się tekst Tanyi. Twierdzi również, że podobne idee można znaleźć w Biblii i Talmudzie.</w:t>
      </w:r>
    </w:p>
    <w:p>
      <w:pPr>
        <w:jc w:val="both"/>
      </w:pPr>
      <w:r>
        <w:rPr/>
        <w:t xml:space="preserve">3. Autor argumentuje, że istnieje różnica między uznaniem specjalnej roli Żydów w religii a rasizmem. Twierdzi również, że jeśli krytycy chcą zakazać nauki Tanyi ze względu na jej rzekomy rasizm, powinni również zakazać nauki innych tekstów żydowskich.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Artykuł, zatytułowany "Czy książka Tanya Lubawiczów jest naprawdę rasistowska?" w The Jewish Chronicle, prezentuje dwie przeciwstawne opinie na temat tego czy Tanya jest rasistowska czy nie. Autorzy artykułu przedstawiają swoje argumenty, jednakże analiza tekstu ujawnia pewne uprzedzenia i braki w ich argumentacji.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Pierwsza strona artykułu twierdzi, że Tanya zawiera teksty, które są sprzeczne z dzisiejszymi wartościami i mogą być uznane za rasistowskie. Autor podkreśla, że teksty te są niezgodne z ideą opieki nad obcymi i braterstwem ludzkim. Twierdzi również, że społeczność Lubawiczów może wykorzystać te nauki do logicznego wniosku o niższości nie-Żydów. Jednakże autor nie dostarcza żadnych dowodów na to, że tak się dzieje w praktyce. Ponadto, autor sugeruje, że inne teksty religijne również zawierają podobne kontrowersyjne treści, ale nie przedstawia żadnych konkretnych przykładów.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Druga strona artykułu broni Tanyi przed zarzutami rasizmu. Autor twierdzi, że krytycy są niezaznajomieni z filozofią i mistycyzmem żydowskim oraz terminologią używaną w Tanie. Twierdzi również, że krytycy nie rozumieją, że "impure shells" są stworzeniami Bożymi i różnica między "czystym" a "nieczystym" polega jedynie na tym, jak ludzie mają się do nich odnosić. Autor również argumentuje, że twierdzenie o istnieniu specjalnej duszy Żydów nie jest rasistowskie, ponieważ jest to konieczne dla spełnienia ich misji jako narodu wybranego.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Analiza artykułu ujawnia kilka problematycznych aspektów. Po pierwsze, obie strony przedstawiają swoje argumenty w sposób jednostronny, nie uwzględniając potencjalnych kontrargumentów. Brakuje również dowodów na przedstawione twierdzenia, takich jak rzeczywiste wykorzystanie nauk Tanyi przez społeczność Lubawiczów. Ponadto, autorzy używają emocjonalnego języka i retoryki, co sugeruje stronniczość i brak obiektywności.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artykuł może być promocyjny dla społeczności Lubawiczów i ich nauk. Autor drugiej strony artykułu broni Tanyi przed zarzutami rasizmu i sugeruje, że krytycy są hipokrytami. Jednakże brakuje analizy innych możliwych interpretacji tekstu Tanyi oraz głosu osób krytykujących te nauki.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w The Jewish Chronicle prezentuje dwie przeciwstawne opinie na temat Tanyi, ale zawiera pewne uprzedzenia i braki w argumentacji. Brakuje dowodów na przedstawione twierdzenia, nie uwzględnia się kontrargumentów i istnieje stronniczość w prezentacji obu stron. W rezultacie czytelnik może mieć trudności z wyrobieniem sobie własnej opinii na ten temat.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Tanya Lubawiczów - kontrowersje i krytyka
</w:t>
      </w:r>
    </w:p>
    <w:p>
      <w:pPr>
        <w:spacing w:after="0"/>
        <w:numPr>
          <w:ilvl w:val="0"/>
          <w:numId w:val="2"/>
        </w:numPr>
      </w:pPr>
      <w:r>
        <w:rPr/>
        <w:t xml:space="preserve">Filozofia i mistycyzm żydowski w Tanie
</w:t>
      </w:r>
    </w:p>
    <w:p>
      <w:pPr>
        <w:spacing w:after="0"/>
        <w:numPr>
          <w:ilvl w:val="0"/>
          <w:numId w:val="2"/>
        </w:numPr>
      </w:pPr>
      <w:r>
        <w:rPr/>
        <w:t xml:space="preserve">Interpretacje tekstów Tanyi dotyczących obcych i nie-Żydów
</w:t>
      </w:r>
    </w:p>
    <w:p>
      <w:pPr>
        <w:spacing w:after="0"/>
        <w:numPr>
          <w:ilvl w:val="0"/>
          <w:numId w:val="2"/>
        </w:numPr>
      </w:pPr>
      <w:r>
        <w:rPr/>
        <w:t xml:space="preserve">Dowody na wykorzystanie nauk Tanyi przez społeczność Lubawiczów
</w:t>
      </w:r>
    </w:p>
    <w:p>
      <w:pPr>
        <w:spacing w:after="0"/>
        <w:numPr>
          <w:ilvl w:val="0"/>
          <w:numId w:val="2"/>
        </w:numPr>
      </w:pPr>
      <w:r>
        <w:rPr/>
        <w:t xml:space="preserve">Inne możliwe interpretacje tekstów Tanyi
</w:t>
      </w:r>
    </w:p>
    <w:p>
      <w:pPr>
        <w:numPr>
          <w:ilvl w:val="0"/>
          <w:numId w:val="2"/>
        </w:numPr>
      </w:pPr>
      <w:r>
        <w:rPr/>
        <w:t xml:space="preserve">Krytyka i kontrargumenty wobec nauk Tanyi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https://www.fullpicture.app/item/19c8d69fe7c105c2712a069f8b4020d6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22F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jc.com/judaism/is-the-lubavitch-book-tanya-really-racist-bo8guw3f" TargetMode="External"/><Relationship Id="rId8" Type="http://schemas.openxmlformats.org/officeDocument/2006/relationships/hyperlink" Target="https://www.fullpicture.app/item/19c8d69fe7c105c2712a069f8b4020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2024-04-01T04:48:18+02:00</dcterms:created>
  <dcterms:modified xsi:type="dcterms:W3CDTF">2024-04-01T04:48:18+02:00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