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Conservatives Say the Justice System Has Been Weaponized. Cop City Proves Them Right.</w:t>
      </w:r>
      <w:br/>
      <w:hyperlink r:id="rId7" w:history="1">
        <w:r>
          <w:rPr>
            <w:color w:val="2980b9"/>
            <w:u w:val="single"/>
          </w:rPr>
          <w:t xml:space="preserve">https://jacobin.com/2023/06/atlanta-cop-city-weaponized-justice-trump-indictment</w:t>
        </w:r>
      </w:hyperlink>
    </w:p>
    <w:p>
      <w:pPr>
        <w:pStyle w:val="Heading1"/>
      </w:pPr>
      <w:bookmarkStart w:id="2" w:name="_Toc2"/>
      <w:r>
        <w:t>Article summary:</w:t>
      </w:r>
      <w:bookmarkEnd w:id="2"/>
    </w:p>
    <w:p>
      <w:pPr>
        <w:jc w:val="both"/>
      </w:pPr>
      <w:r>
        <w:rPr/>
        <w:t xml:space="preserve">1. Republicans are right to be concerned about the weaponization of law enforcement against political enemies, but they are wrong about who gets targeted and how long this has been happening.</w:t>
      </w:r>
    </w:p>
    <w:p>
      <w:pPr>
        <w:jc w:val="both"/>
      </w:pPr>
      <w:r>
        <w:rPr/>
        <w:t xml:space="preserve">2. The justice system is a tool whose main purpose is to inflict harm on those who have broken the law, and the law itself is politically constructed, with people who have power and resources able to shape it to their needs.</w:t>
      </w:r>
    </w:p>
    <w:p>
      <w:pPr>
        <w:jc w:val="both"/>
      </w:pPr>
      <w:r>
        <w:rPr/>
        <w:t xml:space="preserve">3. Law enforcement bodies are political actors, and the police have been unleashed on protesters in Atlanta trying to stop the construction of "Cop City," a police amusement park being built by wealthy interests and powerful corporations.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"Conservatives Say the Justice System Has Been Weaponized. Cop City Proves Them Right" argues that the justice system has been weaponized against political enemies, and that Republicans are hypocritical in their outrage over the indictment of Donald Trump while ignoring the long history of law enforcement being used to protect power and suppress left-wing challenges. The article focuses on the case of Cop City in Atlanta, where protesters have been targeted by police and state prosecutors for opposing the construction of a new police training center.</w:t>
      </w:r>
    </w:p>
    <w:p>
      <w:pPr>
        <w:jc w:val="both"/>
      </w:pPr>
      <w:r>
        <w:rPr/>
        <w:t xml:space="preserve"/>
      </w:r>
    </w:p>
    <w:p>
      <w:pPr>
        <w:jc w:val="both"/>
      </w:pPr>
      <w:r>
        <w:rPr/>
        <w:t xml:space="preserve">The article presents a strong argument that law enforcement is often politically deployed against left-wing challenges to power, citing historical examples such as violent suppression of labor actions and civil rights protests. However, it also acknowledges that wealthy interests and powerful corporations play a role in shaping laws and using law enforcement to protect their interests.</w:t>
      </w:r>
    </w:p>
    <w:p>
      <w:pPr>
        <w:jc w:val="both"/>
      </w:pPr>
      <w:r>
        <w:rPr/>
        <w:t xml:space="preserve"/>
      </w:r>
    </w:p>
    <w:p>
      <w:pPr>
        <w:jc w:val="both"/>
      </w:pPr>
      <w:r>
        <w:rPr/>
        <w:t xml:space="preserve">One potential bias in the article is its focus on left-wing causes and its criticism of Republicans. While it is true that law enforcement has historically been used to suppress left-wing movements, there are also examples of right-wing groups being targeted by law enforcement, such as during the crackdown on white supremacist groups in the 1990s. Additionally, while Republicans may be hypocritical in their outrage over Trump's indictment, Democrats have also been criticized for their support of tough-on-crime policies that have led to mass incarceration.</w:t>
      </w:r>
    </w:p>
    <w:p>
      <w:pPr>
        <w:jc w:val="both"/>
      </w:pPr>
      <w:r>
        <w:rPr/>
        <w:t xml:space="preserve"/>
      </w:r>
    </w:p>
    <w:p>
      <w:pPr>
        <w:jc w:val="both"/>
      </w:pPr>
      <w:r>
        <w:rPr/>
        <w:t xml:space="preserve">Another potential bias is the article's promotion of a specific political agenda, namely opposition to Cop City and support for left-wing causes. While it is important to highlight cases where law enforcement is being used to suppress dissent, it is also important to consider alternative perspectives and potential counterarguments.</w:t>
      </w:r>
    </w:p>
    <w:p>
      <w:pPr>
        <w:jc w:val="both"/>
      </w:pPr>
      <w:r>
        <w:rPr/>
        <w:t xml:space="preserve"/>
      </w:r>
    </w:p>
    <w:p>
      <w:pPr>
        <w:jc w:val="both"/>
      </w:pPr>
      <w:r>
        <w:rPr/>
        <w:t xml:space="preserve">Overall, while the article raises important points about the politicization of law enforcement and its impact on marginalized communities, it could benefit from a more balanced approach that considers multiple perspectives and acknowledges potential biases.</w:t>
      </w:r>
    </w:p>
    <w:p>
      <w:pPr>
        <w:pStyle w:val="Heading1"/>
      </w:pPr>
      <w:bookmarkStart w:id="5" w:name="_Toc5"/>
      <w:r>
        <w:t>Topics for further research:</w:t>
      </w:r>
      <w:bookmarkEnd w:id="5"/>
    </w:p>
    <w:p>
      <w:pPr>
        <w:spacing w:after="0"/>
        <w:numPr>
          <w:ilvl w:val="0"/>
          <w:numId w:val="2"/>
        </w:numPr>
      </w:pPr>
      <w:r>
        <w:rPr/>
        <w:t xml:space="preserve">Examples of right-wing groups targeted by law enforcement
</w:t>
      </w:r>
    </w:p>
    <w:p>
      <w:pPr>
        <w:spacing w:after="0"/>
        <w:numPr>
          <w:ilvl w:val="0"/>
          <w:numId w:val="2"/>
        </w:numPr>
      </w:pPr>
      <w:r>
        <w:rPr/>
        <w:t xml:space="preserve">Criticisms of Democrats' tough-on-crime policies
</w:t>
      </w:r>
    </w:p>
    <w:p>
      <w:pPr>
        <w:spacing w:after="0"/>
        <w:numPr>
          <w:ilvl w:val="0"/>
          <w:numId w:val="2"/>
        </w:numPr>
      </w:pPr>
      <w:r>
        <w:rPr/>
        <w:t xml:space="preserve">Historical cases of law enforcement being used to protect corporate interests
</w:t>
      </w:r>
    </w:p>
    <w:p>
      <w:pPr>
        <w:spacing w:after="0"/>
        <w:numPr>
          <w:ilvl w:val="0"/>
          <w:numId w:val="2"/>
        </w:numPr>
      </w:pPr>
      <w:r>
        <w:rPr/>
        <w:t xml:space="preserve">Perspectives on the role of law enforcement in maintaining social order
</w:t>
      </w:r>
    </w:p>
    <w:p>
      <w:pPr>
        <w:spacing w:after="0"/>
        <w:numPr>
          <w:ilvl w:val="0"/>
          <w:numId w:val="2"/>
        </w:numPr>
      </w:pPr>
      <w:r>
        <w:rPr/>
        <w:t xml:space="preserve">Criticisms of left-wing movements and their tactics
</w:t>
      </w:r>
    </w:p>
    <w:p>
      <w:pPr>
        <w:numPr>
          <w:ilvl w:val="0"/>
          <w:numId w:val="2"/>
        </w:numPr>
      </w:pPr>
      <w:r>
        <w:rPr/>
        <w:t xml:space="preserve">Analysis of the relationship between law enforcement and political power in different countries and contexts</w:t>
      </w:r>
    </w:p>
    <w:p>
      <w:pPr>
        <w:pStyle w:val="Heading1"/>
      </w:pPr>
      <w:bookmarkStart w:id="6" w:name="_Toc6"/>
      <w:r>
        <w:t>Report location:</w:t>
      </w:r>
      <w:bookmarkEnd w:id="6"/>
    </w:p>
    <w:p>
      <w:hyperlink r:id="rId8" w:history="1">
        <w:r>
          <w:rPr>
            <w:color w:val="2980b9"/>
            <w:u w:val="single"/>
          </w:rPr>
          <w:t xml:space="preserve">https://www.fullpicture.app/item/1963d7ddf1d8a2fe4b6a0e6bb1b51824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86FF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cobin.com/2023/06/atlanta-cop-city-weaponized-justice-trump-indictment" TargetMode="External"/><Relationship Id="rId8" Type="http://schemas.openxmlformats.org/officeDocument/2006/relationships/hyperlink" Target="https://www.fullpicture.app/item/1963d7ddf1d8a2fe4b6a0e6bb1b518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2023-12-18T10:52:42+01:00</dcterms:created>
  <dcterms:modified xsi:type="dcterms:W3CDTF">2023-12-18T10:52:42+01:00</dcterms:modified>
</cp:coreProperties>
</file>

<file path=docProps/custom.xml><?xml version="1.0" encoding="utf-8"?>
<Properties xmlns="http://schemas.openxmlformats.org/officeDocument/2006/custom-properties" xmlns:vt="http://schemas.openxmlformats.org/officeDocument/2006/docPropsVTypes"/>
</file>