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Syntaxin 16's Newly Deciphered Roles in Autophagy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https://pubmed.ncbi.nlm.nih.gov/31861136/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Syntaxin 16 plays a role in autophagy by facilitating the transport of ATG9a-containing vesicles to growing autophagosomes and in autolysosome formation.</w:t>
      </w:r>
    </w:p>
    <w:p>
      <w:pPr>
        <w:jc w:val="both"/>
      </w:pPr>
      <w:r>
        <w:rPr/>
        <w:t xml:space="preserve">2. Syntaxin 16 forms a putative SNARE complex with VAMP7 and SNAP-47 to facilitate the transport of ATG9a-containing vesicles.</w:t>
      </w:r>
    </w:p>
    <w:p>
      <w:pPr>
        <w:jc w:val="both"/>
      </w:pPr>
      <w:r>
        <w:rPr/>
        <w:t xml:space="preserve">3. Syntaxin 16 is recruited by Atg8/LC3/GABARAP family proteins to autophagosomes and endo-lysosomes, potentially replacing syntaxin 17 in autophagosome-lysosome fusion.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对于上述文章的详细批判性分析，需要先了解其内容和结构。该文章的标题是"Syntaxin 16's Newly Deciphered Roles in Autophagy"，作者是Bor Luen Tang。文章主要讨论了Syntaxin 16在自噬过程中的作用，并提出了其在运输ATG9a含有囊泡到生长的自噬体以及自溶体形成中的双重作用。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然而，在对这篇文章进行批判性分析时，我们需要注意以下几个方面：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潜在偏见及来源：首先，我们需要考虑作者是否具有潜在的偏见或利益冲突。根据声明，作者声明没有任何利益冲突。然而，我们不能排除其他可能存在的潜在偏见或来源。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片面报道：文章是否只报道了支持作者观点的研究结果，而忽略了与之相矛盾或不支持观点的研究结果？如果是这样，那么这篇文章可能存在片面报道的问题。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无根据的主张：文章中提出了Syntaxin 16在自噬过程中起到两种作用的主张。然而，这些主张是否有足够的证据支持？作者是否引用了相关研究来支持他们的观点？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缺失的考虑点：文章是否忽略了其他可能解释结果的因素？是否考虑到了其他可能的影响因素或变量？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所提出主张的缺失证据：文章中提出了Syntaxin 16在自噬过程中起到两种作用的主张，但是否有足够的实验证据来支持这些主张？作者是否提供了相关研究结果或数据来支持他们的观点？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未探索的反驳：文章是否探讨了与其观点相矛盾或不支持观点的研究结果？是否提供了对这些反驳进行回应或解释的论据？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宣传内容和偏袒：文章是否存在宣传内容或偏袒某个特定观点、理论或实验结果的倾向？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是否注意到可能的风险：文章是否提及了Syntaxin 16在自噬过程中可能存在的潜在风险或限制？作者是否对这些风险进行了充分讨论？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平等地呈现双方：文章是否平等地呈现了不同观点和证据，还是只关注于支持作者观点的研究结果？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这篇文章进行批判性分析时，我们需要仔细考虑其中存在的潜在偏见、片面报道、无根据的主张、缺失的考虑点、所提出主张的缺失证据、未探索的反驳、宣传内容和偏袒等问题。只有通过全面审查和评估这些因素，我们才能对这篇文章的可靠性和科学性进行准确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Syntaxin 16's role in autophagy
</w:t>
      </w:r>
    </w:p>
    <w:p>
      <w:pPr>
        <w:spacing w:after="0"/>
        <w:numPr>
          <w:ilvl w:val="0"/>
          <w:numId w:val="2"/>
        </w:numPr>
      </w:pPr>
      <w:r>
        <w:rPr/>
        <w:t xml:space="preserve">Transport of ATG9a-containing vesicles
</w:t>
      </w:r>
    </w:p>
    <w:p>
      <w:pPr>
        <w:spacing w:after="0"/>
        <w:numPr>
          <w:ilvl w:val="0"/>
          <w:numId w:val="2"/>
        </w:numPr>
      </w:pPr>
      <w:r>
        <w:rPr/>
        <w:t xml:space="preserve">Formation of autophagosomes and autolysosomes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Reporting of conflicting or non-supportive research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claims made about Syntaxin 16's roles in autophagy
</w:t>
      </w:r>
    </w:p>
    <w:p>
      <w:pPr>
        <w:spacing w:after="0"/>
        <w:numPr>
          <w:ilvl w:val="0"/>
          <w:numId w:val="2"/>
        </w:numPr>
      </w:pPr>
      <w:r>
        <w:rPr/>
        <w:t xml:space="preserve">Overlooking alternative explanations or factors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or data provided to support the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address contradictory or non-supportive research findings
1</w:t>
      </w:r>
    </w:p>
    <w:p>
      <w:pPr>
        <w:spacing w:after="0"/>
        <w:numPr>
          <w:ilvl w:val="0"/>
          <w:numId w:val="2"/>
        </w:numPr>
      </w:pPr>
      <w:r>
        <w:rPr/>
        <w:t xml:space="preserve">Potential promotional or biased content
1</w:t>
      </w:r>
    </w:p>
    <w:p>
      <w:pPr>
        <w:spacing w:after="0"/>
        <w:numPr>
          <w:ilvl w:val="0"/>
          <w:numId w:val="2"/>
        </w:numPr>
      </w:pPr>
      <w:r>
        <w:rPr/>
        <w:t xml:space="preserve">Failure to discuss potential risks or limitations of Syntaxin 16's involvement in autophagy
1</w:t>
      </w:r>
    </w:p>
    <w:p>
      <w:pPr>
        <w:numPr>
          <w:ilvl w:val="0"/>
          <w:numId w:val="2"/>
        </w:numPr>
      </w:pPr>
      <w:r>
        <w:rPr/>
        <w:t xml:space="preserve">Fair presentation of different viewpoints and evidence.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https://www.fullpicture.app/item/190a78cc7fa7f492a38a6971c3e3a1b7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879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861136/" TargetMode="External"/><Relationship Id="rId8" Type="http://schemas.openxmlformats.org/officeDocument/2006/relationships/hyperlink" Target="https://www.fullpicture.app/item/190a78cc7fa7f492a38a6971c3e3a1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2024-01-04T07:21:07+01:00</dcterms:created>
  <dcterms:modified xsi:type="dcterms:W3CDTF">2024-01-04T07:21:07+01:00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