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high altitude on renal physiology and kidney diseases - PubMed</w:t>
      </w:r>
      <w:br/>
      <w:hyperlink r:id="rId7" w:history="1">
        <w:r>
          <w:rPr>
            <w:color w:val="2980b9"/>
            <w:u w:val="single"/>
          </w:rPr>
          <w:t xml:space="preserve">https://pubmed.ncbi.nlm.nih.gov/36338473/</w:t>
        </w:r>
      </w:hyperlink>
    </w:p>
    <w:p>
      <w:pPr>
        <w:pStyle w:val="Heading1"/>
      </w:pPr>
      <w:bookmarkStart w:id="2" w:name="_Toc2"/>
      <w:r>
        <w:t>Article summary:</w:t>
      </w:r>
      <w:bookmarkEnd w:id="2"/>
    </w:p>
    <w:p>
      <w:pPr>
        <w:jc w:val="both"/>
      </w:pPr>
      <w:r>
        <w:rPr/>
        <w:t xml:space="preserve">1. 高海拔环境对肾脏生理和病理的影响：高海拔地区的低气压和低氧条件对呼吸、循环和神经系统产生不利影响。肾脏具有丰富的血液供应和高血流量，因此易受缺氧的影响。然而，关于急性和慢性高海拔暴露对肾脏生理和病理的影响尚不完全清楚。</w:t>
      </w:r>
    </w:p>
    <w:p>
      <w:pPr>
        <w:jc w:val="both"/>
      </w:pPr>
      <w:r>
        <w:rPr/>
        <w:t xml:space="preserve"/>
      </w:r>
    </w:p>
    <w:p>
      <w:pPr>
        <w:jc w:val="both"/>
      </w:pPr>
      <w:r>
        <w:rPr/>
        <w:t xml:space="preserve">2. 高海拔暴露对现有肾脏疾病的影响：目前很少有研究探讨高海拔暴露对慢性肾脏疾病或急性肾损伤患者的影响。本文总结了高海拔暴露引起的肾脏生理和病理变化，以及其对现有肾脏疾病的影响，旨在为高海拔地区肾脏疾病的预防和治疗提供参考。</w:t>
      </w:r>
    </w:p>
    <w:p>
      <w:pPr>
        <w:jc w:val="both"/>
      </w:pPr>
      <w:r>
        <w:rPr/>
        <w:t xml:space="preserve"/>
      </w:r>
    </w:p>
    <w:p>
      <w:pPr>
        <w:jc w:val="both"/>
      </w:pPr>
      <w:r>
        <w:rPr/>
        <w:t xml:space="preserve">3. 关键词：内分泌、高海拔、肾脏、病理学、生理学。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潜在偏见及其来源：文章没有明确提到作者的背景和潜在利益冲突，这可能导致作者在撰写文章时存在某种偏见。例如，如果作者与高海拔地区的医疗机构或药物公司有关系，他们可能倾向于强调高海拔对肾脏疾病的负面影响，以推动相关治疗方法或药物的使用。</w:t>
      </w:r>
    </w:p>
    <w:p>
      <w:pPr>
        <w:jc w:val="both"/>
      </w:pPr>
      <w:r>
        <w:rPr/>
        <w:t xml:space="preserve"/>
      </w:r>
    </w:p>
    <w:p>
      <w:pPr>
        <w:jc w:val="both"/>
      </w:pPr>
      <w:r>
        <w:rPr/>
        <w:t xml:space="preserve">2. 片面报道：文章只关注了高海拔环境对肾脏生理和病理的影响，而没有探讨其他因素对肾脏功能的影响。例如，饮食、遗传因素、药物使用等都可能对肾脏健康产生重要影响，但这些因素在文章中未被充分考虑。</w:t>
      </w:r>
    </w:p>
    <w:p>
      <w:pPr>
        <w:jc w:val="both"/>
      </w:pPr>
      <w:r>
        <w:rPr/>
        <w:t xml:space="preserve"/>
      </w:r>
    </w:p>
    <w:p>
      <w:pPr>
        <w:jc w:val="both"/>
      </w:pPr>
      <w:r>
        <w:rPr/>
        <w:t xml:space="preserve">3. 无根据的主张：文章提到高海拔环境会对肾脏产生不利影响，但并未提供足够的科学证据来支持这一观点。缺乏实验证据或大规模流行病学数据支持的主张应该受到怀疑，并需要更多深入研究来验证。</w:t>
      </w:r>
    </w:p>
    <w:p>
      <w:pPr>
        <w:jc w:val="both"/>
      </w:pPr>
      <w:r>
        <w:rPr/>
        <w:t xml:space="preserve"/>
      </w:r>
    </w:p>
    <w:p>
      <w:pPr>
        <w:jc w:val="both"/>
      </w:pPr>
      <w:r>
        <w:rPr/>
        <w:t xml:space="preserve">4. 缺失的考虑点：文章未提及高海拔环境对肾脏疾病治疗的潜在益处。例如，一些研究表明，高海拔地区的氧气稀薄可能对某些肾脏疾病有积极影响，如肾小球肾炎。这种积极影响可能与高海拔环境下免疫系统的调节作用有关，但这方面的信息在文章中被忽略了。</w:t>
      </w:r>
    </w:p>
    <w:p>
      <w:pPr>
        <w:jc w:val="both"/>
      </w:pPr>
      <w:r>
        <w:rPr/>
        <w:t xml:space="preserve"/>
      </w:r>
    </w:p>
    <w:p>
      <w:pPr>
        <w:jc w:val="both"/>
      </w:pPr>
      <w:r>
        <w:rPr/>
        <w:t xml:space="preserve">5. 所提出主张的缺失证据：文章中提到高海拔环境会对肾脏产生负面影响，但并未提供足够的证据来支持这一观点。没有引用相关的实验数据或临床研究结果来支持作者所述的效应。</w:t>
      </w:r>
    </w:p>
    <w:p>
      <w:pPr>
        <w:jc w:val="both"/>
      </w:pPr>
      <w:r>
        <w:rPr/>
        <w:t xml:space="preserve"/>
      </w:r>
    </w:p>
    <w:p>
      <w:pPr>
        <w:jc w:val="both"/>
      </w:pPr>
      <w:r>
        <w:rPr/>
        <w:t xml:space="preserve">6. 未探索的反驳：文章没有探讨可能存在的反驳观点或争议。科学领域经常存在不同观点和争议，一个全面和客观的论文应该能够涵盖不同立场，并进行相应讨论。</w:t>
      </w:r>
    </w:p>
    <w:p>
      <w:pPr>
        <w:jc w:val="both"/>
      </w:pPr>
      <w:r>
        <w:rPr/>
        <w:t xml:space="preserve"/>
      </w:r>
    </w:p>
    <w:p>
      <w:pPr>
        <w:jc w:val="both"/>
      </w:pPr>
      <w:r>
        <w:rPr/>
        <w:t xml:space="preserve">7. 宣传内容和偏袒：文章是否存在宣传特定治疗方法、药物或机构的倾向？如果作者与某个医药公司有关系，他们可能倾向于宣传该公司的产品或服务，从而导致偏袒。</w:t>
      </w:r>
    </w:p>
    <w:p>
      <w:pPr>
        <w:jc w:val="both"/>
      </w:pPr>
      <w:r>
        <w:rPr/>
        <w:t xml:space="preserve"/>
      </w:r>
    </w:p>
    <w:p>
      <w:pPr>
        <w:jc w:val="both"/>
      </w:pPr>
      <w:r>
        <w:rPr/>
        <w:t xml:space="preserve">8. 是否注意到可能的风险：文章是否提及高海拔环境对肾脏疾病治疗可能带来的潜在风险？例如，高海拔地区可能缺乏适当的医疗设施和专业人员，这可能会影响肾脏疾病患者的治疗效果和生存率。</w:t>
      </w:r>
    </w:p>
    <w:p>
      <w:pPr>
        <w:jc w:val="both"/>
      </w:pPr>
      <w:r>
        <w:rPr/>
        <w:t xml:space="preserve"/>
      </w:r>
    </w:p>
    <w:p>
      <w:pPr>
        <w:jc w:val="both"/>
      </w:pPr>
      <w:r>
        <w:rPr/>
        <w:t xml:space="preserve">9. 没有平等地呈现双方：文章是否平衡地讨论了高海拔环境对肾脏健康的正面和负面影响？如果只强调了负面影响而忽略了积极方面，那么文章就存在一定程度上的不平衡。</w:t>
      </w:r>
    </w:p>
    <w:p>
      <w:pPr>
        <w:jc w:val="both"/>
      </w:pPr>
      <w:r>
        <w:rPr/>
        <w:t xml:space="preserve"/>
      </w:r>
    </w:p>
    <w:p>
      <w:pPr>
        <w:jc w:val="both"/>
      </w:pPr>
      <w:r>
        <w:rPr/>
        <w:t xml:space="preserve">总之，对于上述文章需要进行更深入、全面和客观的分析，以评估其科学可靠性和信息价值。</w:t>
      </w:r>
    </w:p>
    <w:p>
      <w:pPr>
        <w:pStyle w:val="Heading1"/>
      </w:pPr>
      <w:bookmarkStart w:id="5" w:name="_Toc5"/>
      <w:r>
        <w:t>Topics for further research:</w:t>
      </w:r>
      <w:bookmarkEnd w:id="5"/>
    </w:p>
    <w:p>
      <w:pPr>
        <w:spacing w:after="0"/>
        <w:numPr>
          <w:ilvl w:val="0"/>
          <w:numId w:val="2"/>
        </w:numPr>
      </w:pPr>
      <w:r>
        <w:rPr/>
        <w:t xml:space="preserve">高海拔环境对肾脏健康的积极影响
</w:t>
      </w:r>
    </w:p>
    <w:p>
      <w:pPr>
        <w:spacing w:after="0"/>
        <w:numPr>
          <w:ilvl w:val="0"/>
          <w:numId w:val="2"/>
        </w:numPr>
      </w:pPr>
      <w:r>
        <w:rPr/>
        <w:t xml:space="preserve">高海拔地区的氧气稀薄对肾脏疾病的治疗效果
</w:t>
      </w:r>
    </w:p>
    <w:p>
      <w:pPr>
        <w:spacing w:after="0"/>
        <w:numPr>
          <w:ilvl w:val="0"/>
          <w:numId w:val="2"/>
        </w:numPr>
      </w:pPr>
      <w:r>
        <w:rPr/>
        <w:t xml:space="preserve">高海拔地区的医疗设施和专业人员的不足
</w:t>
      </w:r>
    </w:p>
    <w:p>
      <w:pPr>
        <w:spacing w:after="0"/>
        <w:numPr>
          <w:ilvl w:val="0"/>
          <w:numId w:val="2"/>
        </w:numPr>
      </w:pPr>
      <w:r>
        <w:rPr/>
        <w:t xml:space="preserve">高海拔环境对肾脏疾病患者的生存率影响
</w:t>
      </w:r>
    </w:p>
    <w:p>
      <w:pPr>
        <w:spacing w:after="0"/>
        <w:numPr>
          <w:ilvl w:val="0"/>
          <w:numId w:val="2"/>
        </w:numPr>
      </w:pPr>
      <w:r>
        <w:rPr/>
        <w:t xml:space="preserve">高海拔环境下的免疫系统调节作用对肾脏疾病的影响
</w:t>
      </w:r>
    </w:p>
    <w:p>
      <w:pPr>
        <w:numPr>
          <w:ilvl w:val="0"/>
          <w:numId w:val="2"/>
        </w:numPr>
      </w:pPr>
      <w:r>
        <w:rPr/>
        <w:t xml:space="preserve">高海拔地区的饮食、遗传因素和药物使用对肾脏健康的影响</w:t>
      </w:r>
    </w:p>
    <w:p>
      <w:pPr>
        <w:pStyle w:val="Heading1"/>
      </w:pPr>
      <w:bookmarkStart w:id="6" w:name="_Toc6"/>
      <w:r>
        <w:t>Report location:</w:t>
      </w:r>
      <w:bookmarkEnd w:id="6"/>
    </w:p>
    <w:p>
      <w:hyperlink r:id="rId8" w:history="1">
        <w:r>
          <w:rPr>
            <w:color w:val="2980b9"/>
            <w:u w:val="single"/>
          </w:rPr>
          <w:t xml:space="preserve">https://www.fullpicture.app/item/18244a46cd4807b1679ee47484dc4802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DBE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38473/" TargetMode="External"/><Relationship Id="rId8" Type="http://schemas.openxmlformats.org/officeDocument/2006/relationships/hyperlink" Target="https://www.fullpicture.app/item/18244a46cd4807b1679ee47484dc48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2024-01-06T03:39:12+01:00</dcterms:created>
  <dcterms:modified xsi:type="dcterms:W3CDTF">2024-01-06T03:39:12+01:00</dcterms:modified>
</cp:coreProperties>
</file>

<file path=docProps/custom.xml><?xml version="1.0" encoding="utf-8"?>
<Properties xmlns="http://schemas.openxmlformats.org/officeDocument/2006/custom-properties" xmlns:vt="http://schemas.openxmlformats.org/officeDocument/2006/docPropsVTypes"/>
</file>