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Ukrainian forces shell Russian-controlled Donetsk, officials say | Reuters</w:t>
      </w:r>
      <w:br/>
      <w:hyperlink r:id="rId7" w:history="1">
        <w:r>
          <w:rPr>
            <w:color w:val="2980b9"/>
            <w:u w:val="single"/>
          </w:rPr>
          <w:t xml:space="preserve">https://www.reuters.com/world/europe/ukrainian-forces-shell-russian-controlled-donetsk-officials-say-2022-12-15/</w:t>
        </w:r>
      </w:hyperlink>
    </w:p>
    <w:p>
      <w:pPr>
        <w:pStyle w:val="Heading1"/>
      </w:pPr>
      <w:bookmarkStart w:id="2" w:name="_Toc2"/>
      <w:r>
        <w:t>Article summary:</w:t>
      </w:r>
      <w:bookmarkEnd w:id="2"/>
    </w:p>
    <w:p>
      <w:pPr>
        <w:jc w:val="both"/>
      </w:pPr>
      <w:r>
        <w:rPr/>
        <w:t xml:space="preserve">1. Ukrainian forces shelled the Russian-controlled city of Donetsk overnight, according to Russian-installed officials.</w:t>
      </w:r>
    </w:p>
    <w:p>
      <w:pPr>
        <w:jc w:val="both"/>
      </w:pPr>
      <w:r>
        <w:rPr/>
        <w:t xml:space="preserve">2. Alexei Kulemzin, the Russian-backed mayor of the city, reported that 40 rockets were fired at civilians in the city and five people were injured, including a child.</w:t>
      </w:r>
    </w:p>
    <w:p>
      <w:pPr>
        <w:jc w:val="both"/>
      </w:pPr>
      <w:r>
        <w:rPr/>
        <w:t xml:space="preserve">3. Video footage released by Russia's state RIA news agency showed smoke rising from damaged buildings and debris-strewn yards and streets.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written by Reuters, which is a reliable source of news. The article provides an accurate account of what happened in Donetsk overnight as reported by Russian-installed officials. However, it should be noted that Reuters was unable to immediately verify Kulemzin's account of what happened, so there is some uncertainty about the accuracy of his claims. Additionally, there is no mention of any counterarguments or other perspectives on the incident from Ukrainian officials or other sources. This could lead to a one-sided reporting of the incident which could be seen as biased towards one side or another. Furthermore, there is no mention of any potential risks associated with this incident such as further escalation between Ukraine and Russia or any other potential consequences that could arise from this attack. All in all, while the article provides an accurate account of what happened in Donetsk overnight as reported by Russian-installed officials, it does not provide a full picture due to its lack of counterarguments and exploration into potential risks associated with this incident.</w:t>
      </w:r>
    </w:p>
    <w:p>
      <w:pPr>
        <w:pStyle w:val="Heading1"/>
      </w:pPr>
      <w:bookmarkStart w:id="5" w:name="_Toc5"/>
      <w:r>
        <w:t>Topics for further research:</w:t>
      </w:r>
      <w:bookmarkEnd w:id="5"/>
    </w:p>
    <w:p>
      <w:pPr>
        <w:spacing w:after="0"/>
        <w:numPr>
          <w:ilvl w:val="0"/>
          <w:numId w:val="2"/>
        </w:numPr>
      </w:pPr>
      <w:r>
        <w:rPr/>
        <w:t xml:space="preserve">Ukraine-Russia conflict</w:t>
      </w:r>
    </w:p>
    <w:p>
      <w:pPr>
        <w:spacing w:after="0"/>
        <w:numPr>
          <w:ilvl w:val="0"/>
          <w:numId w:val="2"/>
        </w:numPr>
      </w:pPr>
      <w:r>
        <w:rPr/>
        <w:t xml:space="preserve">Donetsk overnight attack</w:t>
      </w:r>
    </w:p>
    <w:p>
      <w:pPr>
        <w:spacing w:after="0"/>
        <w:numPr>
          <w:ilvl w:val="0"/>
          <w:numId w:val="2"/>
        </w:numPr>
      </w:pPr>
      <w:r>
        <w:rPr/>
        <w:t xml:space="preserve">Ukrainian officials perspective</w:t>
      </w:r>
    </w:p>
    <w:p>
      <w:pPr>
        <w:spacing w:after="0"/>
        <w:numPr>
          <w:ilvl w:val="0"/>
          <w:numId w:val="2"/>
        </w:numPr>
      </w:pPr>
      <w:r>
        <w:rPr/>
        <w:t xml:space="preserve">Potential risks of Donetsk attack</w:t>
      </w:r>
    </w:p>
    <w:p>
      <w:pPr>
        <w:spacing w:after="0"/>
        <w:numPr>
          <w:ilvl w:val="0"/>
          <w:numId w:val="2"/>
        </w:numPr>
      </w:pPr>
      <w:r>
        <w:rPr/>
        <w:t xml:space="preserve">Escalation of Ukraine-Russia conflict</w:t>
      </w:r>
    </w:p>
    <w:p>
      <w:pPr>
        <w:numPr>
          <w:ilvl w:val="0"/>
          <w:numId w:val="2"/>
        </w:numPr>
      </w:pPr>
      <w:r>
        <w:rPr/>
        <w:t xml:space="preserve">Consequences of Donetsk attack</w:t>
      </w:r>
    </w:p>
    <w:p>
      <w:pPr>
        <w:pStyle w:val="Heading1"/>
      </w:pPr>
      <w:bookmarkStart w:id="6" w:name="_Toc6"/>
      <w:r>
        <w:t>Report location:</w:t>
      </w:r>
      <w:bookmarkEnd w:id="6"/>
    </w:p>
    <w:p>
      <w:hyperlink r:id="rId8" w:history="1">
        <w:r>
          <w:rPr>
            <w:color w:val="2980b9"/>
            <w:u w:val="single"/>
          </w:rPr>
          <w:t xml:space="preserve">https://www.fullpicture.app/item/17b5929cc15192938c867a60d785e52a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58285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uters.com/world/europe/ukrainian-forces-shell-russian-controlled-donetsk-officials-say-2022-12-15/" TargetMode="External"/><Relationship Id="rId8" Type="http://schemas.openxmlformats.org/officeDocument/2006/relationships/hyperlink" Target="https://www.fullpicture.app/item/17b5929cc15192938c867a60d785e5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2023-02-21T15:55:50+01:00</dcterms:created>
  <dcterms:modified xsi:type="dcterms:W3CDTF">2023-02-21T15:55:50+01:00</dcterms:modified>
</cp:coreProperties>
</file>

<file path=docProps/custom.xml><?xml version="1.0" encoding="utf-8"?>
<Properties xmlns="http://schemas.openxmlformats.org/officeDocument/2006/custom-properties" xmlns:vt="http://schemas.openxmlformats.org/officeDocument/2006/docPropsVTypes"/>
</file>