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Kipu - hhm11868.kipuworks.com</w:t>
      </w:r>
      <w:br/>
      <w:hyperlink r:id="rId7" w:history="1">
        <w:r>
          <w:rPr>
            <w:color w:val="2980b9"/>
            <w:u w:val="single"/>
          </w:rPr>
          <w:t xml:space="preserve">https://hhm11868.kipuworks.com/patients/148873/patient_evaluations/1250254/edit?process=41</w:t>
        </w:r>
      </w:hyperlink>
    </w:p>
    <w:p>
      <w:pPr>
        <w:pStyle w:val="Heading1"/>
      </w:pPr>
      <w:bookmarkStart w:id="2" w:name="_Toc2"/>
      <w:r>
        <w:t>Article summary:</w:t>
      </w:r>
      <w:bookmarkEnd w:id="2"/>
    </w:p>
    <w:p>
      <w:pPr>
        <w:jc w:val="both"/>
      </w:pPr>
      <w:r>
        <w:rPr/>
        <w:t xml:space="preserve">1. The individual's childhood environment was unstable, with frequent moves and parental substance abuse.</w:t>
      </w:r>
    </w:p>
    <w:p>
      <w:pPr>
        <w:jc w:val="both"/>
      </w:pPr>
      <w:r>
        <w:rPr/>
        <w:t xml:space="preserve">2. There is a family history of alcohol and drug abuse, with the individual's mother being a meth addict and father being an alcoholic.</w:t>
      </w:r>
    </w:p>
    <w:p>
      <w:pPr>
        <w:jc w:val="both"/>
      </w:pPr>
      <w:r>
        <w:rPr/>
        <w:t xml:space="preserve">3. The individual has a history of behavioral difficulties in school, including expulsions, and has had various jobs in the past but is currently not employed.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above article appears to be a questionnaire or form that is being filled out by an individual. It does not provide any specific content or information for analysis. Therefore, it is not possible to provide a critical analysis of the article based on its content.</w:t>
      </w:r>
    </w:p>
    <w:p>
      <w:pPr>
        <w:jc w:val="both"/>
      </w:pPr>
      <w:r>
        <w:rPr/>
        <w:t xml:space="preserve"/>
      </w:r>
    </w:p>
    <w:p>
      <w:pPr>
        <w:jc w:val="both"/>
      </w:pPr>
      <w:r>
        <w:rPr/>
        <w:t xml:space="preserve">However, it is important to note that without the full context of the article or any accompanying information, it is difficult to determine if there are any potential biases, one-sided reporting, unsupported claims, missing points of consideration, missing evidence, unexplored counterarguments, promotional content, partiality, or other issues that may be present in the article.</w:t>
      </w:r>
    </w:p>
    <w:p>
      <w:pPr>
        <w:jc w:val="both"/>
      </w:pPr>
      <w:r>
        <w:rPr/>
        <w:t xml:space="preserve"/>
      </w:r>
    </w:p>
    <w:p>
      <w:pPr>
        <w:jc w:val="both"/>
      </w:pPr>
      <w:r>
        <w:rPr/>
        <w:t xml:space="preserve">It is also worth mentioning that this article seems to be part of a larger platform or website called "Kipu" with the URL hhm11868.kipuworks.com. Without further information about this platform and its credibility or reputation, it is challenging to assess the reliability and trustworthiness of the information provided.</w:t>
      </w:r>
    </w:p>
    <w:p>
      <w:pPr>
        <w:jc w:val="both"/>
      </w:pPr>
      <w:r>
        <w:rPr/>
        <w:t xml:space="preserve"/>
      </w:r>
    </w:p>
    <w:p>
      <w:pPr>
        <w:jc w:val="both"/>
      </w:pPr>
      <w:r>
        <w:rPr/>
        <w:t xml:space="preserve">In order to conduct a thorough analysis and evaluation of an article's content and potential biases, it is necessary to have access to the complete text along with relevant background information about the source and its intentions.</w:t>
      </w:r>
    </w:p>
    <w:p>
      <w:pPr>
        <w:pStyle w:val="Heading1"/>
      </w:pPr>
      <w:bookmarkStart w:id="5" w:name="_Toc5"/>
      <w:r>
        <w:t>Topics for further research:</w:t>
      </w:r>
      <w:bookmarkEnd w:id="5"/>
    </w:p>
    <w:p>
      <w:pPr>
        <w:spacing w:after="0"/>
        <w:numPr>
          <w:ilvl w:val="0"/>
          <w:numId w:val="2"/>
        </w:numPr>
      </w:pPr>
      <w:r>
        <w:rPr/>
        <w:t xml:space="preserve">Kipu platform credibility and reputation
</w:t>
      </w:r>
    </w:p>
    <w:p>
      <w:pPr>
        <w:spacing w:after="0"/>
        <w:numPr>
          <w:ilvl w:val="0"/>
          <w:numId w:val="2"/>
        </w:numPr>
      </w:pPr>
      <w:r>
        <w:rPr/>
        <w:t xml:space="preserve">HHM1186</w:t>
      </w:r>
    </w:p>
    <w:p>
      <w:pPr>
        <w:spacing w:after="0"/>
        <w:numPr>
          <w:ilvl w:val="0"/>
          <w:numId w:val="2"/>
        </w:numPr>
      </w:pPr>
      <w:r>
        <w:rPr/>
        <w:t xml:space="preserve">kipuworks.com reliability
</w:t>
      </w:r>
    </w:p>
    <w:p>
      <w:pPr>
        <w:spacing w:after="0"/>
        <w:numPr>
          <w:ilvl w:val="0"/>
          <w:numId w:val="2"/>
        </w:numPr>
      </w:pPr>
      <w:r>
        <w:rPr/>
        <w:t xml:space="preserve">Critiques of Kipu platform
</w:t>
      </w:r>
    </w:p>
    <w:p>
      <w:pPr>
        <w:spacing w:after="0"/>
        <w:numPr>
          <w:ilvl w:val="0"/>
          <w:numId w:val="2"/>
        </w:numPr>
      </w:pPr>
      <w:r>
        <w:rPr/>
        <w:t xml:space="preserve">Alternative perspectives on the topic covered in the article
</w:t>
      </w:r>
    </w:p>
    <w:p>
      <w:pPr>
        <w:spacing w:after="0"/>
        <w:numPr>
          <w:ilvl w:val="0"/>
          <w:numId w:val="2"/>
        </w:numPr>
      </w:pPr>
      <w:r>
        <w:rPr/>
        <w:t xml:space="preserve">Similar articles or sources discussing the same subject
</w:t>
      </w:r>
    </w:p>
    <w:p>
      <w:pPr>
        <w:numPr>
          <w:ilvl w:val="0"/>
          <w:numId w:val="2"/>
        </w:numPr>
      </w:pPr>
      <w:r>
        <w:rPr/>
        <w:t xml:space="preserve">Background information on the author or organization behind Kipu platform</w:t>
      </w:r>
    </w:p>
    <w:p>
      <w:pPr>
        <w:pStyle w:val="Heading1"/>
      </w:pPr>
      <w:bookmarkStart w:id="6" w:name="_Toc6"/>
      <w:r>
        <w:t>Report location:</w:t>
      </w:r>
      <w:bookmarkEnd w:id="6"/>
    </w:p>
    <w:p>
      <w:hyperlink r:id="rId8" w:history="1">
        <w:r>
          <w:rPr>
            <w:color w:val="2980b9"/>
            <w:u w:val="single"/>
          </w:rPr>
          <w:t xml:space="preserve">https://www.fullpicture.app/item/17ae9c1744125bc30b045f30a889e2c7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75FC2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hm11868.kipuworks.com/patients/148873/patient_evaluations/1250254/edit?process=41" TargetMode="External"/><Relationship Id="rId8" Type="http://schemas.openxmlformats.org/officeDocument/2006/relationships/hyperlink" Target="https://www.fullpicture.app/item/17ae9c1744125bc30b045f30a889e2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2024-03-10T18:22:46+01:00</dcterms:created>
  <dcterms:modified xsi:type="dcterms:W3CDTF">2024-03-10T18:22:46+01:00</dcterms:modified>
</cp:coreProperties>
</file>

<file path=docProps/custom.xml><?xml version="1.0" encoding="utf-8"?>
<Properties xmlns="http://schemas.openxmlformats.org/officeDocument/2006/custom-properties" xmlns:vt="http://schemas.openxmlformats.org/officeDocument/2006/docPropsVTypes"/>
</file>