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在设计中如何体现材料的美感? - 知乎</w:t>
      </w:r>
      <w:br/>
      <w:hyperlink r:id="rId7" w:history="1">
        <w:r>
          <w:rPr>
            <w:color w:val="2980b9"/>
            <w:u w:val="single"/>
          </w:rPr>
          <w:t xml:space="preserve">https://www.zhihu.com/question/387417067</w:t>
        </w:r>
      </w:hyperlink>
    </w:p>
    <w:p>
      <w:pPr>
        <w:pStyle w:val="Heading1"/>
      </w:pPr>
      <w:bookmarkStart w:id="2" w:name="_Toc2"/>
      <w:r>
        <w:t>Article summary:</w:t>
      </w:r>
      <w:bookmarkEnd w:id="2"/>
    </w:p>
    <w:p>
      <w:pPr>
        <w:jc w:val="both"/>
      </w:pPr>
      <w:r>
        <w:rPr/>
        <w:t xml:space="preserve">1. 熟悉材料的特性和纹理：设计师需要对各种材料的质地、加工技术、性能甚至微观结构有足够的了解，以更好地表达它们。只有熟悉了材料，才能更准确地运用它们。</w:t>
      </w:r>
    </w:p>
    <w:p>
      <w:pPr>
        <w:jc w:val="both"/>
      </w:pPr>
      <w:r>
        <w:rPr/>
        <w:t xml:space="preserve">2. 根据材料性能进行功能安排：根据材料的性能，设计师可以确定它应该承担的功能。例如，如果某种材料更坚硬，可以让它作为结构部分。同时，还需要考虑材料质感对人们的影响。</w:t>
      </w:r>
    </w:p>
    <w:p>
      <w:pPr>
        <w:jc w:val="both"/>
      </w:pPr>
      <w:r>
        <w:rPr/>
        <w:t xml:space="preserve">3. 考虑颜色和对比技巧：设计师需要根据自己对美感和设计直觉的感受来考虑颜色和对比技巧。这是一个主观的过程，应该根据个人审美给出答案。</w:t>
      </w:r>
    </w:p>
    <w:p>
      <w:pPr>
        <w:jc w:val="both"/>
      </w:pPr>
      <w:r>
        <w:rPr/>
        <w:t xml:space="preserve"/>
      </w:r>
    </w:p>
    <w:p>
      <w:pPr>
        <w:jc w:val="both"/>
      </w:pPr>
      <w:r>
        <w:rPr/>
        <w:t xml:space="preserve">总结：在设计中体现材料的美感需要熟悉材料特性和纹理，并根据其性能进行功能安排。同时，还要考虑颜色和对比技巧来表达个人审美。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缺乏具体例子和实证支持：文章中提到了要熟悉各种材料的特性和纹理，但没有给出具体的例子或实证来支持这一观点。缺乏实际案例或数据使得读者很难相信作者的主张。</w:t>
      </w:r>
    </w:p>
    <w:p>
      <w:pPr>
        <w:jc w:val="both"/>
      </w:pPr>
      <w:r>
        <w:rPr/>
        <w:t xml:space="preserve"/>
      </w:r>
    </w:p>
    <w:p>
      <w:pPr>
        <w:jc w:val="both"/>
      </w:pPr>
      <w:r>
        <w:rPr/>
        <w:t xml:space="preserve">2. 忽略了设计目标和用户需求：文章中提到根据材料的性能安排功能，但没有明确指出这些功能是为了满足什么样的设计目标或用户需求。一个好的设计应该是以用户为中心，并考虑到他们的使用体验和需求。</w:t>
      </w:r>
    </w:p>
    <w:p>
      <w:pPr>
        <w:jc w:val="both"/>
      </w:pPr>
      <w:r>
        <w:rPr/>
        <w:t xml:space="preserve"/>
      </w:r>
    </w:p>
    <w:p>
      <w:pPr>
        <w:jc w:val="both"/>
      </w:pPr>
      <w:r>
        <w:rPr/>
        <w:t xml:space="preserve">3. 片面强调材料的外观：文章过于强调材料的颜色、纹理和光泽等外观特征，而忽视了其他重要因素，如可持续性、耐用性和成本等。一个好的设计应该综合考虑多个方面，而不仅仅局限于外观。</w:t>
      </w:r>
    </w:p>
    <w:p>
      <w:pPr>
        <w:jc w:val="both"/>
      </w:pPr>
      <w:r>
        <w:rPr/>
        <w:t xml:space="preserve"/>
      </w:r>
    </w:p>
    <w:p>
      <w:pPr>
        <w:jc w:val="both"/>
      </w:pPr>
      <w:r>
        <w:rPr/>
        <w:t xml:space="preserve">4. 缺乏对文化差异和审美偏好的考虑：文章中提到不同材料反映男女之间情感差异，但没有进一步探讨不同文化背景下人们对材料美感的不同偏好。审美是一个主观而复杂的概念，受到文化、教育和个人经验等多种因素的影响。</w:t>
      </w:r>
    </w:p>
    <w:p>
      <w:pPr>
        <w:jc w:val="both"/>
      </w:pPr>
      <w:r>
        <w:rPr/>
        <w:t xml:space="preserve"/>
      </w:r>
    </w:p>
    <w:p>
      <w:pPr>
        <w:jc w:val="both"/>
      </w:pPr>
      <w:r>
        <w:rPr/>
        <w:t xml:space="preserve">5. 缺乏对可持续性和环境影响的讨论：文章中没有提及材料选择对环境的影响以及可持续性设计的重要性。在当今社会，考虑到资源消耗和环境保护是设计过程中必不可少的一部分。</w:t>
      </w:r>
    </w:p>
    <w:p>
      <w:pPr>
        <w:jc w:val="both"/>
      </w:pPr>
      <w:r>
        <w:rPr/>
        <w:t xml:space="preserve"/>
      </w:r>
    </w:p>
    <w:p>
      <w:pPr>
        <w:jc w:val="both"/>
      </w:pPr>
      <w:r>
        <w:rPr/>
        <w:t xml:space="preserve">总之，上述文章在讨论如何体现材料美感时存在一些偏见和片面观点。一个好的设计应该是综合考虑多个因素，并根据具体情况进行权衡和取舍。</w:t>
      </w:r>
    </w:p>
    <w:p>
      <w:pPr>
        <w:pStyle w:val="Heading1"/>
      </w:pPr>
      <w:bookmarkStart w:id="5" w:name="_Toc5"/>
      <w:r>
        <w:t>Topics for further research:</w:t>
      </w:r>
      <w:bookmarkEnd w:id="5"/>
    </w:p>
    <w:p>
      <w:pPr>
        <w:spacing w:after="0"/>
        <w:numPr>
          <w:ilvl w:val="0"/>
          <w:numId w:val="2"/>
        </w:numPr>
      </w:pPr>
      <w:r>
        <w:rPr/>
        <w:t xml:space="preserve">材料美感的实证支持
</w:t>
      </w:r>
    </w:p>
    <w:p>
      <w:pPr>
        <w:spacing w:after="0"/>
        <w:numPr>
          <w:ilvl w:val="0"/>
          <w:numId w:val="2"/>
        </w:numPr>
      </w:pPr>
      <w:r>
        <w:rPr/>
        <w:t xml:space="preserve">设计目标和用户需求的关联
</w:t>
      </w:r>
    </w:p>
    <w:p>
      <w:pPr>
        <w:spacing w:after="0"/>
        <w:numPr>
          <w:ilvl w:val="0"/>
          <w:numId w:val="2"/>
        </w:numPr>
      </w:pPr>
      <w:r>
        <w:rPr/>
        <w:t xml:space="preserve">材料选择的多方面考虑
</w:t>
      </w:r>
    </w:p>
    <w:p>
      <w:pPr>
        <w:spacing w:after="0"/>
        <w:numPr>
          <w:ilvl w:val="0"/>
          <w:numId w:val="2"/>
        </w:numPr>
      </w:pPr>
      <w:r>
        <w:rPr/>
        <w:t xml:space="preserve">文化差异和审美偏好的影响
</w:t>
      </w:r>
    </w:p>
    <w:p>
      <w:pPr>
        <w:spacing w:after="0"/>
        <w:numPr>
          <w:ilvl w:val="0"/>
          <w:numId w:val="2"/>
        </w:numPr>
      </w:pPr>
      <w:r>
        <w:rPr/>
        <w:t xml:space="preserve">可持续性和环境影响的重要性
</w:t>
      </w:r>
    </w:p>
    <w:p>
      <w:pPr>
        <w:numPr>
          <w:ilvl w:val="0"/>
          <w:numId w:val="2"/>
        </w:numPr>
      </w:pPr>
      <w:r>
        <w:rPr/>
        <w:t xml:space="preserve">综合考虑和权衡取舍的设计方法</w:t>
      </w:r>
    </w:p>
    <w:p>
      <w:pPr>
        <w:pStyle w:val="Heading1"/>
      </w:pPr>
      <w:bookmarkStart w:id="6" w:name="_Toc6"/>
      <w:r>
        <w:t>Report location:</w:t>
      </w:r>
      <w:bookmarkEnd w:id="6"/>
    </w:p>
    <w:p>
      <w:hyperlink r:id="rId8" w:history="1">
        <w:r>
          <w:rPr>
            <w:color w:val="2980b9"/>
            <w:u w:val="single"/>
          </w:rPr>
          <w:t xml:space="preserve">https://www.fullpicture.app/item/176d46f80b799679566f767823a03591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8BC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87417067" TargetMode="External"/><Relationship Id="rId8" Type="http://schemas.openxmlformats.org/officeDocument/2006/relationships/hyperlink" Target="https://www.fullpicture.app/item/176d46f80b799679566f767823a035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2024-03-10T07:15:59+01:00</dcterms:created>
  <dcterms:modified xsi:type="dcterms:W3CDTF">2024-03-10T07:15:59+01:00</dcterms:modified>
</cp:coreProperties>
</file>

<file path=docProps/custom.xml><?xml version="1.0" encoding="utf-8"?>
<Properties xmlns="http://schemas.openxmlformats.org/officeDocument/2006/custom-properties" xmlns:vt="http://schemas.openxmlformats.org/officeDocument/2006/docPropsVTypes"/>
</file>