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Встреча потерпела фиаско: Байден одним словом выдал реальный итог переговоров с Си</w:t>
      </w:r>
      <w:br/>
      <w:hyperlink r:id="rId7" w:history="1">
        <w:r>
          <w:rPr>
            <w:color w:val="2980b9"/>
            <w:u w:val="single"/>
          </w:rPr>
          <w:t xml:space="preserve">https://www.infox.ru/news/251/312563-vstreca-poterpela-fiasko-bajden-odnim-slovom-vydal-realnyj-itog-peregovorov-s-si</w:t>
        </w:r>
      </w:hyperlink>
    </w:p>
    <w:p>
      <w:pPr>
        <w:pStyle w:val="Heading1"/>
      </w:pPr>
      <w:bookmarkStart w:id="2" w:name="_Toc2"/>
      <w:r>
        <w:t>Article summary:</w:t>
      </w:r>
      <w:bookmarkEnd w:id="2"/>
    </w:p>
    <w:p>
      <w:pPr>
        <w:jc w:val="both"/>
      </w:pPr>
      <w:r>
        <w:rPr/>
        <w:t xml:space="preserve">1. Biden refers to Xi Jinping as a dictator: During a press conference, US President Joe Biden called Chinese President Xi Jinping a dictator, emphasizing the differences between their governments and stating that it is impossible to deny or argue against this characterization.</w:t>
      </w:r>
    </w:p>
    <w:p>
      <w:pPr>
        <w:jc w:val="both"/>
      </w:pPr>
      <w:r>
        <w:rPr/>
        <w:t xml:space="preserve"/>
      </w:r>
    </w:p>
    <w:p>
      <w:pPr>
        <w:jc w:val="both"/>
      </w:pPr>
      <w:r>
        <w:rPr/>
        <w:t xml:space="preserve">2. Topics discussed during the negotiations: The leaders of the US and China exchanged views on various pressing issues, including international problems, the Palestinian-Israeli conflict, the situation in Ukraine, climate change, and the development of artificial intelligence. However, specific details about these discussions are not provided in the article.</w:t>
      </w:r>
    </w:p>
    <w:p>
      <w:pPr>
        <w:jc w:val="both"/>
      </w:pPr>
      <w:r>
        <w:rPr/>
        <w:t xml:space="preserve"/>
      </w:r>
    </w:p>
    <w:p>
      <w:pPr>
        <w:jc w:val="both"/>
      </w:pPr>
      <w:r>
        <w:rPr/>
        <w:t xml:space="preserve">3. Outcome of the negotiations: The article suggests that there were no significant concessions made by either side during the negotiations. Instead, they agreed to discuss specific issues further in working groups. The author also highlights that China will continue its military and economic activities while waiting for the results of the next US presidential elections in 2024.</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这篇文章对美国总统拜登与中国国家主席习近平的会谈进行了报道，但存在一些问题和偏见。</w:t>
      </w:r>
    </w:p>
    <w:p>
      <w:pPr>
        <w:jc w:val="both"/>
      </w:pPr>
      <w:r>
        <w:rPr/>
        <w:t xml:space="preserve"/>
      </w:r>
    </w:p>
    <w:p>
      <w:pPr>
        <w:jc w:val="both"/>
      </w:pPr>
      <w:r>
        <w:rPr/>
        <w:t xml:space="preserve">首先，文章标题就暗示了会谈是一个“失败”，这表明作者可能有一种偏见或预设立场。然而，在正文中，并没有提供足够的证据来支持这个结论。只是因为拜登称习近平为独裁者，并不能说明会谈是一个失败。此外，文章还声称拜登在会议上透露了谈判的真实结果，但并没有提供任何相关信息或证据来支持这一说法。</w:t>
      </w:r>
    </w:p>
    <w:p>
      <w:pPr>
        <w:jc w:val="both"/>
      </w:pPr>
      <w:r>
        <w:rPr/>
        <w:t xml:space="preserve"/>
      </w:r>
    </w:p>
    <w:p>
      <w:pPr>
        <w:jc w:val="both"/>
      </w:pPr>
      <w:r>
        <w:rPr/>
        <w:t xml:space="preserve">其次，文章引用了中国外交部长王毅的话称会谈全面而深入，但却没有提供其他关于会谈内容的详细信息。这导致读者无法全面了解双方讨论的问题和达成的共识。</w:t>
      </w:r>
    </w:p>
    <w:p>
      <w:pPr>
        <w:jc w:val="both"/>
      </w:pPr>
      <w:r>
        <w:rPr/>
        <w:t xml:space="preserve"/>
      </w:r>
    </w:p>
    <w:p>
      <w:pPr>
        <w:jc w:val="both"/>
      </w:pPr>
      <w:r>
        <w:rPr/>
        <w:t xml:space="preserve">此外，文章还引用了政治学家马拉特·巴什罗夫（Marat Bashirov）对会谈结果的评价，他将拜登描述为“跛脚鸭”。然而，这只是一个个人观点，并没有提供任何事实依据来支持这个说法。</w:t>
      </w:r>
    </w:p>
    <w:p>
      <w:pPr>
        <w:jc w:val="both"/>
      </w:pPr>
      <w:r>
        <w:rPr/>
        <w:t xml:space="preserve"/>
      </w:r>
    </w:p>
    <w:p>
      <w:pPr>
        <w:jc w:val="both"/>
      </w:pPr>
      <w:r>
        <w:rPr/>
        <w:t xml:space="preserve">文章还指出拜登强调人权问题，而习近平则谈到台湾和出口限制。然而，它没有探讨这些问题的具体内容，也没有提供任何证据来支持作者对会谈结果的评价。</w:t>
      </w:r>
    </w:p>
    <w:p>
      <w:pPr>
        <w:jc w:val="both"/>
      </w:pPr>
      <w:r>
        <w:rPr/>
        <w:t xml:space="preserve"/>
      </w:r>
    </w:p>
    <w:p>
      <w:pPr>
        <w:jc w:val="both"/>
      </w:pPr>
      <w:r>
        <w:rPr/>
        <w:t xml:space="preserve">最后，文章没有平等地呈现双方的观点和立场。它似乎更关注拜登对习近平的批评，而忽略了习近平可能提出的其他问题或关切。</w:t>
      </w:r>
    </w:p>
    <w:p>
      <w:pPr>
        <w:jc w:val="both"/>
      </w:pPr>
      <w:r>
        <w:rPr/>
        <w:t xml:space="preserve"/>
      </w:r>
    </w:p>
    <w:p>
      <w:pPr>
        <w:jc w:val="both"/>
      </w:pPr>
      <w:r>
        <w:rPr/>
        <w:t xml:space="preserve">总之，这篇文章存在一些偏见和不足之处。它没有提供足够的证据来支持其主张，并且忽略了一些重要的信息和观点。读者应该保持批判性思维，并寻找更全面和客观的报道来了解会谈的真实情况。</w:t>
      </w:r>
    </w:p>
    <w:p>
      <w:pPr>
        <w:pStyle w:val="Heading1"/>
      </w:pPr>
      <w:bookmarkStart w:id="5" w:name="_Toc5"/>
      <w:r>
        <w:t>Topics for further research:</w:t>
      </w:r>
      <w:bookmarkEnd w:id="5"/>
    </w:p>
    <w:p>
      <w:pPr>
        <w:spacing w:after="0"/>
        <w:numPr>
          <w:ilvl w:val="0"/>
          <w:numId w:val="2"/>
        </w:numPr>
      </w:pPr>
      <w:r>
        <w:rPr/>
        <w:t xml:space="preserve">美国总统拜登与中国国家主席习近平会谈的结果
</w:t>
      </w:r>
    </w:p>
    <w:p>
      <w:pPr>
        <w:spacing w:after="0"/>
        <w:numPr>
          <w:ilvl w:val="0"/>
          <w:numId w:val="2"/>
        </w:numPr>
      </w:pPr>
      <w:r>
        <w:rPr/>
        <w:t xml:space="preserve">会谈期间讨论的具体问题和达成的共识
</w:t>
      </w:r>
    </w:p>
    <w:p>
      <w:pPr>
        <w:spacing w:after="0"/>
        <w:numPr>
          <w:ilvl w:val="0"/>
          <w:numId w:val="2"/>
        </w:numPr>
      </w:pPr>
      <w:r>
        <w:rPr/>
        <w:t xml:space="preserve">拜登对习近平的批评和习近平可能提出的其他问题或关切
</w:t>
      </w:r>
    </w:p>
    <w:p>
      <w:pPr>
        <w:spacing w:after="0"/>
        <w:numPr>
          <w:ilvl w:val="0"/>
          <w:numId w:val="2"/>
        </w:numPr>
      </w:pPr>
      <w:r>
        <w:rPr/>
        <w:t xml:space="preserve">会谈是否成功或失败的评价标准和证据
</w:t>
      </w:r>
    </w:p>
    <w:p>
      <w:pPr>
        <w:spacing w:after="0"/>
        <w:numPr>
          <w:ilvl w:val="0"/>
          <w:numId w:val="2"/>
        </w:numPr>
      </w:pPr>
      <w:r>
        <w:rPr/>
        <w:t xml:space="preserve">文章中引用的政治学家马拉特·巴什罗夫的观点是否有事实依据
</w:t>
      </w:r>
    </w:p>
    <w:p>
      <w:pPr>
        <w:numPr>
          <w:ilvl w:val="0"/>
          <w:numId w:val="2"/>
        </w:numPr>
      </w:pPr>
      <w:r>
        <w:rPr/>
        <w:t xml:space="preserve">文章是否平等地呈现了双方的观点和立场</w:t>
      </w:r>
    </w:p>
    <w:p>
      <w:pPr>
        <w:pStyle w:val="Heading1"/>
      </w:pPr>
      <w:bookmarkStart w:id="6" w:name="_Toc6"/>
      <w:r>
        <w:t>Report location:</w:t>
      </w:r>
      <w:bookmarkEnd w:id="6"/>
    </w:p>
    <w:p>
      <w:hyperlink r:id="rId8" w:history="1">
        <w:r>
          <w:rPr>
            <w:color w:val="2980b9"/>
            <w:u w:val="single"/>
          </w:rPr>
          <w:t xml:space="preserve">https://www.fullpicture.app/item/1735f15cec6fa6c3aaf1ed10f82c4097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15C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fox.ru/news/251/312563-vstreca-poterpela-fiasko-bajden-odnim-slovom-vydal-realnyj-itog-peregovorov-s-si" TargetMode="External"/><Relationship Id="rId8" Type="http://schemas.openxmlformats.org/officeDocument/2006/relationships/hyperlink" Target="https://www.fullpicture.app/item/1735f15cec6fa6c3aaf1ed10f82c40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2024-04-16T06:25:15+02:00</dcterms:created>
  <dcterms:modified xsi:type="dcterms:W3CDTF">2024-04-16T06:25:15+02:00</dcterms:modified>
</cp:coreProperties>
</file>

<file path=docProps/custom.xml><?xml version="1.0" encoding="utf-8"?>
<Properties xmlns="http://schemas.openxmlformats.org/officeDocument/2006/custom-properties" xmlns:vt="http://schemas.openxmlformats.org/officeDocument/2006/docPropsVTypes"/>
</file>