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JMIRx Bio - The Loch Ness Monster: If It’s Real, Could It Be an Eel?</w:t>
      </w:r>
      <w:br/>
      <w:hyperlink r:id="rId7" w:history="1">
        <w:r>
          <w:rPr>
            <w:color w:val="2980b9"/>
            <w:u w:val="single"/>
          </w:rPr>
          <w:t xml:space="preserve">https://xbio.jmir.org/2023/1/e49063/</w:t>
        </w:r>
      </w:hyperlink>
    </w:p>
    <w:p>
      <w:pPr>
        <w:pStyle w:val="Heading1"/>
      </w:pPr>
      <w:bookmarkStart w:id="2" w:name="_Toc2"/>
      <w:r>
        <w:t>Article summary:</w:t>
      </w:r>
      <w:bookmarkEnd w:id="2"/>
    </w:p>
    <w:p>
      <w:pPr>
        <w:jc w:val="both"/>
      </w:pPr>
      <w:r>
        <w:rPr/>
        <w:t xml:space="preserve">1. The "eel hypothesis" suggests that the Loch Ness Monster could be large specimens of European eels, based on morphological and environmental considerations.</w:t>
      </w:r>
    </w:p>
    <w:p>
      <w:pPr>
        <w:jc w:val="both"/>
      </w:pPr>
      <w:r>
        <w:rPr/>
        <w:t xml:space="preserve">2. The probability of finding a large eel in Loch Ness is around 1 in 50,000 for a 1-meter specimen, suggesting that some sightings of smaller unknown animals may be accounted for by large eels.</w:t>
      </w:r>
    </w:p>
    <w:p>
      <w:pPr>
        <w:jc w:val="both"/>
      </w:pPr>
      <w:r>
        <w:rPr/>
        <w:t xml:space="preserve">3. However, the probability of finding a specimen upward of 6 meters is essentially zero, indicating that eels probably do not account for sightings of larger animals.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"The Loch Ness Monster: If It’s Real, Could It Be an Eel?" presents a study that explores the possibility of large eels being responsible for the sightings of unknown creatures in Loch Ness. The study uses catch data from Loch Ness and other freshwater bodies in Europe to estimate the probability of observing eels of various sizes.</w:t>
      </w:r>
    </w:p>
    <w:p>
      <w:pPr>
        <w:jc w:val="both"/>
      </w:pPr>
      <w:r>
        <w:rPr/>
        <w:t xml:space="preserve"/>
      </w:r>
    </w:p>
    <w:p>
      <w:pPr>
        <w:jc w:val="both"/>
      </w:pPr>
      <w:r>
        <w:rPr/>
        <w:t xml:space="preserve">One potential bias in this article is the focus on the "eel hypothesis" as the main explanation for the Loch Ness monster phenomenon. While it is important to consider different hypotheses and theories, this article seems to heavily favor the idea that large eels could account for the sightings. This bias may stem from previous studies and observations that have suggested eels as a possible explanation.</w:t>
      </w:r>
    </w:p>
    <w:p>
      <w:pPr>
        <w:jc w:val="both"/>
      </w:pPr>
      <w:r>
        <w:rPr/>
        <w:t xml:space="preserve"/>
      </w:r>
    </w:p>
    <w:p>
      <w:pPr>
        <w:jc w:val="both"/>
      </w:pPr>
      <w:r>
        <w:rPr/>
        <w:t xml:space="preserve">The article also lacks a comprehensive discussion of alternative explanations for the Loch Ness monster sightings. While it briefly mentions wave phenomena and occasional stray mammals as possible reasons for some sightings, it does not explore these possibilities in depth or provide evidence to support or refute them. This omission limits the overall analysis and leaves out important counterarguments.</w:t>
      </w:r>
    </w:p>
    <w:p>
      <w:pPr>
        <w:jc w:val="both"/>
      </w:pPr>
      <w:r>
        <w:rPr/>
        <w:t xml:space="preserve"/>
      </w:r>
    </w:p>
    <w:p>
      <w:pPr>
        <w:jc w:val="both"/>
      </w:pPr>
      <w:r>
        <w:rPr/>
        <w:t xml:space="preserve">Furthermore, there are unsupported claims made throughout the article. For example, it states that no specimen of an unknown creature has been obtained despite numerous efforts, implying that such creatures are unlikely to exist. However, absence of evidence is not evidence of absence, and it is possible that unknown creatures could still exist in Loch Ness despite the lack of physical proof.</w:t>
      </w:r>
    </w:p>
    <w:p>
      <w:pPr>
        <w:jc w:val="both"/>
      </w:pPr>
      <w:r>
        <w:rPr/>
        <w:t xml:space="preserve"/>
      </w:r>
    </w:p>
    <w:p>
      <w:pPr>
        <w:jc w:val="both"/>
      </w:pPr>
      <w:r>
        <w:rPr/>
        <w:t xml:space="preserve">The article also fails to address potential limitations or uncertainties in the data used for analysis. For instance, it assumes that half of the standing fish stock in Loch Ness consists of eels without providing clear justification for this assumption. Additionally, there may be other factors influencing eel populations and distributions in Loch Ness that were not considered in this study.</w:t>
      </w:r>
    </w:p>
    <w:p>
      <w:pPr>
        <w:jc w:val="both"/>
      </w:pPr>
      <w:r>
        <w:rPr/>
        <w:t xml:space="preserve"/>
      </w:r>
    </w:p>
    <w:p>
      <w:pPr>
        <w:jc w:val="both"/>
      </w:pPr>
      <w:r>
        <w:rPr/>
        <w:t xml:space="preserve">Overall, this article presents a limited analysis focused on one specific hypothesis while neglecting alternative explanations and potential limitations in data and methodology. It would benefit from a more balanced approach that considers multiple perspectives and explores the uncertainties and complexities of the Loch Ness monster phenomenon.</w:t>
      </w:r>
    </w:p>
    <w:p>
      <w:pPr>
        <w:pStyle w:val="Heading1"/>
      </w:pPr>
      <w:bookmarkStart w:id="5" w:name="_Toc5"/>
      <w:r>
        <w:t>Topics for further research:</w:t>
      </w:r>
      <w:bookmarkEnd w:id="5"/>
    </w:p>
    <w:p>
      <w:pPr>
        <w:spacing w:after="0"/>
        <w:numPr>
          <w:ilvl w:val="0"/>
          <w:numId w:val="2"/>
        </w:numPr>
      </w:pPr>
      <w:r>
        <w:rPr/>
        <w:t xml:space="preserve">Alternative explanations for Loch Ness monster sightings
</w:t>
      </w:r>
    </w:p>
    <w:p>
      <w:pPr>
        <w:spacing w:after="0"/>
        <w:numPr>
          <w:ilvl w:val="0"/>
          <w:numId w:val="2"/>
        </w:numPr>
      </w:pPr>
      <w:r>
        <w:rPr/>
        <w:t xml:space="preserve">Wave phenomena and Loch Ness monster sightings
</w:t>
      </w:r>
    </w:p>
    <w:p>
      <w:pPr>
        <w:spacing w:after="0"/>
        <w:numPr>
          <w:ilvl w:val="0"/>
          <w:numId w:val="2"/>
        </w:numPr>
      </w:pPr>
      <w:r>
        <w:rPr/>
        <w:t xml:space="preserve">Stray mammals and Loch Ness monster sightings
</w:t>
      </w:r>
    </w:p>
    <w:p>
      <w:pPr>
        <w:spacing w:after="0"/>
        <w:numPr>
          <w:ilvl w:val="0"/>
          <w:numId w:val="2"/>
        </w:numPr>
      </w:pPr>
      <w:r>
        <w:rPr/>
        <w:t xml:space="preserve">Critiques of the eel hypothesis for the Loch Ness monster
</w:t>
      </w:r>
    </w:p>
    <w:p>
      <w:pPr>
        <w:spacing w:after="0"/>
        <w:numPr>
          <w:ilvl w:val="0"/>
          <w:numId w:val="2"/>
        </w:numPr>
      </w:pPr>
      <w:r>
        <w:rPr/>
        <w:t xml:space="preserve">Limitations of the data used in Loch Ness monster studies
</w:t>
      </w:r>
    </w:p>
    <w:p>
      <w:pPr>
        <w:numPr>
          <w:ilvl w:val="0"/>
          <w:numId w:val="2"/>
        </w:numPr>
      </w:pPr>
      <w:r>
        <w:rPr/>
        <w:t xml:space="preserve">Uncertainties in estimating eel populations in Loch Ness</w:t>
      </w:r>
    </w:p>
    <w:p>
      <w:pPr>
        <w:pStyle w:val="Heading1"/>
      </w:pPr>
      <w:bookmarkStart w:id="6" w:name="_Toc6"/>
      <w:r>
        <w:t>Report location:</w:t>
      </w:r>
      <w:bookmarkEnd w:id="6"/>
    </w:p>
    <w:p>
      <w:hyperlink r:id="rId8" w:history="1">
        <w:r>
          <w:rPr>
            <w:color w:val="2980b9"/>
            <w:u w:val="single"/>
          </w:rPr>
          <w:t xml:space="preserve">https://www.fullpicture.app/item/16861869941b9b486f17fee38e6c56f8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CC62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io.jmir.org/2023/1/e49063/" TargetMode="External"/><Relationship Id="rId8" Type="http://schemas.openxmlformats.org/officeDocument/2006/relationships/hyperlink" Target="https://www.fullpicture.app/item/16861869941b9b486f17fee38e6c56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2024-03-10T07:06:21+01:00</dcterms:created>
  <dcterms:modified xsi:type="dcterms:W3CDTF">2024-03-10T07:06:21+01:00</dcterms:modified>
</cp:coreProperties>
</file>

<file path=docProps/custom.xml><?xml version="1.0" encoding="utf-8"?>
<Properties xmlns="http://schemas.openxmlformats.org/officeDocument/2006/custom-properties" xmlns:vt="http://schemas.openxmlformats.org/officeDocument/2006/docPropsVTypes"/>
</file>