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Challenges, process technologies, and potential synthetic biology opportunities for plant-based meat production - ScienceDirect</w:t>
      </w:r>
      <w:br/>
      <w:hyperlink r:id="rId7" w:history="1">
        <w:r>
          <w:rPr>
            <w:color w:val="2980b9"/>
            <w:u w:val="single"/>
          </w:rPr>
          <w:t xml:space="preserve">https://www-sciencedirect-com-ssl.8611.top/science/article/pii/S0023643823006886</w:t>
        </w:r>
      </w:hyperlink>
    </w:p>
    <w:p>
      <w:pPr>
        <w:pStyle w:val="Heading1"/>
      </w:pPr>
      <w:bookmarkStart w:id="2" w:name="_Toc2"/>
      <w:r>
        <w:t>Article summary:</w:t>
      </w:r>
      <w:bookmarkEnd w:id="2"/>
    </w:p>
    <w:p>
      <w:pPr>
        <w:jc w:val="both"/>
      </w:pPr>
      <w:r>
        <w:rPr/>
        <w:t xml:space="preserve">1. Plant-based meat is a promising solution to address the challenges of traditional meat production, such as resource scarcity, environmental impact, and health concerns.</w:t>
      </w:r>
    </w:p>
    <w:p>
      <w:pPr>
        <w:jc w:val="both"/>
      </w:pPr>
      <w:r>
        <w:rPr/>
        <w:t xml:space="preserve">2. However, there are still challenges in improving the texture, flavor, and nutrition of plant-based meat products compared to real meat.</w:t>
      </w:r>
    </w:p>
    <w:p>
      <w:pPr>
        <w:jc w:val="both"/>
      </w:pPr>
      <w:r>
        <w:rPr/>
        <w:t xml:space="preserve">3. Synthetic biology offers potential opportunities for enhancing the quality of plant-based meat through the development of key ingredients and processing technologies.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偏见及其来源：文章存在一定程度的偏见，主要体现在对植物基肉制品的积极评价和推广上。文章强调了植物基肉可以解决资源、环境、健康和伦理等方面的问题，但没有充分探讨植物基肉可能存在的风险和局限性。这种偏见可能源自作者对植物基肉行业的支持或与相关产业有利益关系。</w:t>
      </w:r>
    </w:p>
    <w:p>
      <w:pPr>
        <w:jc w:val="both"/>
      </w:pPr>
      <w:r>
        <w:rPr/>
        <w:t xml:space="preserve"/>
      </w:r>
    </w:p>
    <w:p>
      <w:pPr>
        <w:jc w:val="both"/>
      </w:pPr>
      <w:r>
        <w:rPr/>
        <w:t xml:space="preserve">2. 片面报道：文章只提到了植物基肉相对于真正的肉在外观、质地、口感和营养方面存在差距，但没有提及其他可能存在的问题。例如，植物基肉可能含有大量添加剂和加工成分，而且其生产过程可能涉及使用大量化学药品和能源消耗。</w:t>
      </w:r>
    </w:p>
    <w:p>
      <w:pPr>
        <w:jc w:val="both"/>
      </w:pPr>
      <w:r>
        <w:rPr/>
        <w:t xml:space="preserve"/>
      </w:r>
    </w:p>
    <w:p>
      <w:pPr>
        <w:jc w:val="both"/>
      </w:pPr>
      <w:r>
        <w:rPr/>
        <w:t xml:space="preserve">3. 无根据的主张：文章声称合成生物学可以改善植物基肉的质量和口感，但没有提供具体证据支持这一观点。合成生物学是一个新兴领域，目前还没有足够的研究证明它可以解决植物基肉所面临的挑战。</w:t>
      </w:r>
    </w:p>
    <w:p>
      <w:pPr>
        <w:jc w:val="both"/>
      </w:pPr>
      <w:r>
        <w:rPr/>
        <w:t xml:space="preserve"/>
      </w:r>
    </w:p>
    <w:p>
      <w:pPr>
        <w:jc w:val="both"/>
      </w:pPr>
      <w:r>
        <w:rPr/>
        <w:t xml:space="preserve">4. 缺失的考虑点：文章没有充分考虑植物基肉可能对农业和食品系统产生的影响。例如，大规模种植植物基蛋白所需的土地、水资源和化肥使用可能会导致环境问题。此外，植物基肉的生产过程可能涉及转基因技术和其他有争议的实践。</w:t>
      </w:r>
    </w:p>
    <w:p>
      <w:pPr>
        <w:jc w:val="both"/>
      </w:pPr>
      <w:r>
        <w:rPr/>
        <w:t xml:space="preserve"/>
      </w:r>
    </w:p>
    <w:p>
      <w:pPr>
        <w:jc w:val="both"/>
      </w:pPr>
      <w:r>
        <w:rPr/>
        <w:t xml:space="preserve">5. 所提出主张的缺失证据：文章声称植物基肉可以减少碳排放和解决肉类供应问题，但没有提供具体数据或研究结果支持这一观点。这些主张需要更多的科学研究来验证其可行性和效果。</w:t>
      </w:r>
    </w:p>
    <w:p>
      <w:pPr>
        <w:jc w:val="both"/>
      </w:pPr>
      <w:r>
        <w:rPr/>
        <w:t xml:space="preserve"/>
      </w:r>
    </w:p>
    <w:p>
      <w:pPr>
        <w:jc w:val="both"/>
      </w:pPr>
      <w:r>
        <w:rPr/>
        <w:t xml:space="preserve">6. 未探索的反驳：文章没有探讨反对植物基肉的观点或研究结果。这种片面性可能导致读者对该领域存在更全面和客观的了解。</w:t>
      </w:r>
    </w:p>
    <w:p>
      <w:pPr>
        <w:jc w:val="both"/>
      </w:pPr>
      <w:r>
        <w:rPr/>
        <w:t xml:space="preserve"/>
      </w:r>
    </w:p>
    <w:p>
      <w:pPr>
        <w:jc w:val="both"/>
      </w:pPr>
      <w:r>
        <w:rPr/>
        <w:t xml:space="preserve">7. 宣传内容：文章中存在一定程度的宣传内容，特别是在介绍植物基肉市场前景时。文章引用了Beyond Meat公司作为成功案例，并强调了全球市场规模的增长预测，这可能会给读者留下过于乐观和片面的印象。</w:t>
      </w:r>
    </w:p>
    <w:p>
      <w:pPr>
        <w:jc w:val="both"/>
      </w:pPr>
      <w:r>
        <w:rPr/>
        <w:t xml:space="preserve"/>
      </w:r>
    </w:p>
    <w:p>
      <w:pPr>
        <w:jc w:val="both"/>
      </w:pPr>
      <w:r>
        <w:rPr/>
        <w:t xml:space="preserve">总体而言，上述文章在介绍植物基肉的潜力和发展方向时存在一定的偏见和片面性。文章需要更全面、客观地探讨植物基肉的优势、局限性和可能的风险，以提供读者更准确和全面的信息。</w:t>
      </w:r>
    </w:p>
    <w:p>
      <w:pPr>
        <w:pStyle w:val="Heading1"/>
      </w:pPr>
      <w:bookmarkStart w:id="5" w:name="_Toc5"/>
      <w:r>
        <w:t>Topics for further research:</w:t>
      </w:r>
      <w:bookmarkEnd w:id="5"/>
    </w:p>
    <w:p>
      <w:pPr>
        <w:spacing w:after="0"/>
        <w:numPr>
          <w:ilvl w:val="0"/>
          <w:numId w:val="2"/>
        </w:numPr>
      </w:pPr>
      <w:r>
        <w:rPr/>
        <w:t xml:space="preserve">植物基肉的风险和局限性
</w:t>
      </w:r>
    </w:p>
    <w:p>
      <w:pPr>
        <w:spacing w:after="0"/>
        <w:numPr>
          <w:ilvl w:val="0"/>
          <w:numId w:val="2"/>
        </w:numPr>
      </w:pPr>
      <w:r>
        <w:rPr/>
        <w:t xml:space="preserve">植物基肉的添加剂和加工成分
</w:t>
      </w:r>
    </w:p>
    <w:p>
      <w:pPr>
        <w:spacing w:after="0"/>
        <w:numPr>
          <w:ilvl w:val="0"/>
          <w:numId w:val="2"/>
        </w:numPr>
      </w:pPr>
      <w:r>
        <w:rPr/>
        <w:t xml:space="preserve">合成生物学改善植物基肉的证据
</w:t>
      </w:r>
    </w:p>
    <w:p>
      <w:pPr>
        <w:spacing w:after="0"/>
        <w:numPr>
          <w:ilvl w:val="0"/>
          <w:numId w:val="2"/>
        </w:numPr>
      </w:pPr>
      <w:r>
        <w:rPr/>
        <w:t xml:space="preserve">植物基肉对农业和食品系统的影响
</w:t>
      </w:r>
    </w:p>
    <w:p>
      <w:pPr>
        <w:spacing w:after="0"/>
        <w:numPr>
          <w:ilvl w:val="0"/>
          <w:numId w:val="2"/>
        </w:numPr>
      </w:pPr>
      <w:r>
        <w:rPr/>
        <w:t xml:space="preserve">植物基肉减少碳排放和解决肉类供应问题的证据
</w:t>
      </w:r>
    </w:p>
    <w:p>
      <w:pPr>
        <w:numPr>
          <w:ilvl w:val="0"/>
          <w:numId w:val="2"/>
        </w:numPr>
      </w:pPr>
      <w:r>
        <w:rPr/>
        <w:t xml:space="preserve">反对植物基肉的观点和研究结果</w:t>
      </w:r>
    </w:p>
    <w:p>
      <w:pPr>
        <w:pStyle w:val="Heading1"/>
      </w:pPr>
      <w:bookmarkStart w:id="6" w:name="_Toc6"/>
      <w:r>
        <w:t>Report location:</w:t>
      </w:r>
      <w:bookmarkEnd w:id="6"/>
    </w:p>
    <w:p>
      <w:hyperlink r:id="rId8" w:history="1">
        <w:r>
          <w:rPr>
            <w:color w:val="2980b9"/>
            <w:u w:val="single"/>
          </w:rPr>
          <w:t xml:space="preserve">https://www.fullpicture.app/item/165ead487ce65d0cb08fd02db9b723af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9D0D0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sl.8611.top/science/article/pii/S0023643823006886" TargetMode="External"/><Relationship Id="rId8" Type="http://schemas.openxmlformats.org/officeDocument/2006/relationships/hyperlink" Target="https://www.fullpicture.app/item/165ead487ce65d0cb08fd02db9b723a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2024-01-21T02:07:39+01:00</dcterms:created>
  <dcterms:modified xsi:type="dcterms:W3CDTF">2024-01-21T02:07:39+01:00</dcterms:modified>
</cp:coreProperties>
</file>

<file path=docProps/custom.xml><?xml version="1.0" encoding="utf-8"?>
<Properties xmlns="http://schemas.openxmlformats.org/officeDocument/2006/custom-properties" xmlns:vt="http://schemas.openxmlformats.org/officeDocument/2006/docPropsVTypes"/>
</file>