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Indictment</w:t>
      </w:r>
      <w:br/>
      <w:hyperlink r:id="rId7" w:history="1">
        <w:r>
          <w:rPr>
            <w:color w:val="2980b9"/>
            <w:u w:val="single"/>
          </w:rPr>
          <w:t xml:space="preserve">https://www.newsmax.com/surveys/TrumpIndictment/Trump-Indictment-Was-It-Political/id/480/kw/default/</w:t>
        </w:r>
      </w:hyperlink>
    </w:p>
    <w:p>
      <w:pPr>
        <w:pStyle w:val="Heading1"/>
      </w:pPr>
      <w:bookmarkStart w:id="2" w:name="_Toc2"/>
      <w:r>
        <w:t>Article summary:</w:t>
      </w:r>
      <w:bookmarkEnd w:id="2"/>
    </w:p>
    <w:p>
      <w:pPr>
        <w:jc w:val="both"/>
      </w:pPr>
      <w:r>
        <w:rPr/>
        <w:t xml:space="preserve">1. The article discusses the indictment and charges made against former President Trump, with options for readers to express their views on whether they believe it was justified or a political act.</w:t>
      </w:r>
    </w:p>
    <w:p>
      <w:pPr>
        <w:jc w:val="both"/>
      </w:pPr>
      <w:r>
        <w:rPr/>
        <w:t xml:space="preserve">2. Readers are asked to share their opinion on whether Trump should continue his presidential bid for 2024, with options to choose yes, no, or no opinion.</w:t>
      </w:r>
    </w:p>
    <w:p>
      <w:pPr>
        <w:jc w:val="both"/>
      </w:pPr>
      <w:r>
        <w:rPr/>
        <w:t xml:space="preserve">3. The article also includes questions about who readers would vote for in the 2024 election if it were held today and who they voted for in the 2020 election.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poll or survey rather than a traditional news article. It presents a series of questions related to former President Trump, his potential indictment, his presidential bid for 2024, and the 2020 election. However, it is important to note that this analysis will focus on the potential biases and shortcomings of the content presented.</w:t>
      </w:r>
    </w:p>
    <w:p>
      <w:pPr>
        <w:jc w:val="both"/>
      </w:pPr>
      <w:r>
        <w:rPr/>
        <w:t xml:space="preserve"/>
      </w:r>
    </w:p>
    <w:p>
      <w:pPr>
        <w:jc w:val="both"/>
      </w:pPr>
      <w:r>
        <w:rPr/>
        <w:t xml:space="preserve">1) The first question asks how readers view the indictment and charges made against former President Trump. The options provided are limited and do not include any alternative perspectives. This suggests a potential bias towards assuming guilt on the part of Trump.</w:t>
      </w:r>
    </w:p>
    <w:p>
      <w:pPr>
        <w:jc w:val="both"/>
      </w:pPr>
      <w:r>
        <w:rPr/>
        <w:t xml:space="preserve"/>
      </w:r>
    </w:p>
    <w:p>
      <w:pPr>
        <w:jc w:val="both"/>
      </w:pPr>
      <w:r>
        <w:rPr/>
        <w:t xml:space="preserve">2) The second question asks whether Trump should continue his presidential bid for 2024. Again, the options provided are limited and do not include any support for Trump's candidacy. This indicates a potential bias against Trump's political ambitions.</w:t>
      </w:r>
    </w:p>
    <w:p>
      <w:pPr>
        <w:jc w:val="both"/>
      </w:pPr>
      <w:r>
        <w:rPr/>
        <w:t xml:space="preserve"/>
      </w:r>
    </w:p>
    <w:p>
      <w:pPr>
        <w:jc w:val="both"/>
      </w:pPr>
      <w:r>
        <w:rPr/>
        <w:t xml:space="preserve">3) The third question asks readers who they would vote for in the 2024 election if it were held today. While it includes an option for "Other," it does not provide any specific alternatives beyond Donald Trump and Joe Biden. This limits the range of choices and potentially overlooks other potential candidates.</w:t>
      </w:r>
    </w:p>
    <w:p>
      <w:pPr>
        <w:jc w:val="both"/>
      </w:pPr>
      <w:r>
        <w:rPr/>
        <w:t xml:space="preserve"/>
      </w:r>
    </w:p>
    <w:p>
      <w:pPr>
        <w:jc w:val="both"/>
      </w:pPr>
      <w:r>
        <w:rPr/>
        <w:t xml:space="preserve">4) The fourth question asks who readers voted for in the 2020 election. While it includes an option for "Other," it does not specify what that option entails or provide any additional context. This could lead to misinterpretation or confusion regarding voter preferences.</w:t>
      </w:r>
    </w:p>
    <w:p>
      <w:pPr>
        <w:jc w:val="both"/>
      </w:pPr>
      <w:r>
        <w:rPr/>
        <w:t xml:space="preserve"/>
      </w:r>
    </w:p>
    <w:p>
      <w:pPr>
        <w:jc w:val="both"/>
      </w:pPr>
      <w:r>
        <w:rPr/>
        <w:t xml:space="preserve">Overall, this article lacks balance in its presentation of options and perspectives. It appears to have a bias against former President Trump by framing questions in a way that assumes guilt or discourages support for his political aspirations. Additionally, there is no evidence or supporting information provided to back up any claims made in the article.</w:t>
      </w:r>
    </w:p>
    <w:p>
      <w:pPr>
        <w:jc w:val="both"/>
      </w:pPr>
      <w:r>
        <w:rPr/>
        <w:t xml:space="preserve"/>
      </w:r>
    </w:p>
    <w:p>
      <w:pPr>
        <w:jc w:val="both"/>
      </w:pPr>
      <w:r>
        <w:rPr/>
        <w:t xml:space="preserve">Furthermore, there is promotional content included at the end of the article, encouraging readers to sign up with their email addresses to receive poll results and breaking news alerts from Newsmax.com. This raises concerns about potential data collection practices and the objectivity of the article.</w:t>
      </w:r>
    </w:p>
    <w:p>
      <w:pPr>
        <w:jc w:val="both"/>
      </w:pPr>
      <w:r>
        <w:rPr/>
        <w:t xml:space="preserve"/>
      </w:r>
    </w:p>
    <w:p>
      <w:pPr>
        <w:jc w:val="both"/>
      </w:pPr>
      <w:r>
        <w:rPr/>
        <w:t xml:space="preserve">In conclusion, this article lacks balanced reporting, presents limited options and perspectives, includes promotional content, and does not provide sufficient evidence or context for its claims. It is important to approach this article with caution and seek out additional sources for a more comprehensive understanding of the topics discussed.</w:t>
      </w:r>
    </w:p>
    <w:p>
      <w:pPr>
        <w:pStyle w:val="Heading1"/>
      </w:pPr>
      <w:bookmarkStart w:id="5" w:name="_Toc5"/>
      <w:r>
        <w:t>Topics for further research:</w:t>
      </w:r>
      <w:bookmarkEnd w:id="5"/>
    </w:p>
    <w:p>
      <w:pPr>
        <w:spacing w:after="0"/>
        <w:numPr>
          <w:ilvl w:val="0"/>
          <w:numId w:val="2"/>
        </w:numPr>
      </w:pPr>
      <w:r>
        <w:rPr/>
        <w:t xml:space="preserve">Analysis of Trump's potential indictment and legal charges
</w:t>
      </w:r>
    </w:p>
    <w:p>
      <w:pPr>
        <w:spacing w:after="0"/>
        <w:numPr>
          <w:ilvl w:val="0"/>
          <w:numId w:val="2"/>
        </w:numPr>
      </w:pPr>
      <w:r>
        <w:rPr/>
        <w:t xml:space="preserve">Different perspectives on Trump's presidential bid for 2024
</w:t>
      </w:r>
    </w:p>
    <w:p>
      <w:pPr>
        <w:spacing w:after="0"/>
        <w:numPr>
          <w:ilvl w:val="0"/>
          <w:numId w:val="2"/>
        </w:numPr>
      </w:pPr>
      <w:r>
        <w:rPr/>
        <w:t xml:space="preserve">Potential candidates for the 2024 election beyond Trump and Biden
</w:t>
      </w:r>
    </w:p>
    <w:p>
      <w:pPr>
        <w:spacing w:after="0"/>
        <w:numPr>
          <w:ilvl w:val="0"/>
          <w:numId w:val="2"/>
        </w:numPr>
      </w:pPr>
      <w:r>
        <w:rPr/>
        <w:t xml:space="preserve">Voter preferences and demographics in the 2020 election
</w:t>
      </w:r>
    </w:p>
    <w:p>
      <w:pPr>
        <w:spacing w:after="0"/>
        <w:numPr>
          <w:ilvl w:val="0"/>
          <w:numId w:val="2"/>
        </w:numPr>
      </w:pPr>
      <w:r>
        <w:rPr/>
        <w:t xml:space="preserve">Biases and shortcomings in news reporting and polling
</w:t>
      </w:r>
    </w:p>
    <w:p>
      <w:pPr>
        <w:numPr>
          <w:ilvl w:val="0"/>
          <w:numId w:val="2"/>
        </w:numPr>
      </w:pPr>
      <w:r>
        <w:rPr/>
        <w:t xml:space="preserve">Data collection practices and objectivity in online news sources</w:t>
      </w:r>
    </w:p>
    <w:p>
      <w:pPr>
        <w:pStyle w:val="Heading1"/>
      </w:pPr>
      <w:bookmarkStart w:id="6" w:name="_Toc6"/>
      <w:r>
        <w:t>Report location:</w:t>
      </w:r>
      <w:bookmarkEnd w:id="6"/>
    </w:p>
    <w:p>
      <w:hyperlink r:id="rId8" w:history="1">
        <w:r>
          <w:rPr>
            <w:color w:val="2980b9"/>
            <w:u w:val="single"/>
          </w:rPr>
          <w:t xml:space="preserve">https://www.fullpicture.app/item/15d74533f740017f4ec6543b245f71c1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BCA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max.com/surveys/TrumpIndictment/Trump-Indictment-Was-It-Political/id/480/kw/default/" TargetMode="External"/><Relationship Id="rId8" Type="http://schemas.openxmlformats.org/officeDocument/2006/relationships/hyperlink" Target="https://www.fullpicture.app/item/15d74533f740017f4ec6543b245f71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2023-12-26T13:50:09+01:00</dcterms:created>
  <dcterms:modified xsi:type="dcterms:W3CDTF">2023-12-26T13:50:09+01:00</dcterms:modified>
</cp:coreProperties>
</file>

<file path=docProps/custom.xml><?xml version="1.0" encoding="utf-8"?>
<Properties xmlns="http://schemas.openxmlformats.org/officeDocument/2006/custom-properties" xmlns:vt="http://schemas.openxmlformats.org/officeDocument/2006/docPropsVTypes"/>
</file>