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 PURE</w:t>
      </w:r>
      <w:br/>
      <w:hyperlink r:id="rId7" w:history="1">
        <w:r>
          <w:rPr>
            <w:color w:val="2980b9"/>
            <w:u w:val="single"/>
          </w:rPr>
          <w:t xml:space="preserve">https://www.liv-pure.org/</w:t>
        </w:r>
      </w:hyperlink>
    </w:p>
    <w:p>
      <w:pPr>
        <w:pStyle w:val="Heading1"/>
      </w:pPr>
      <w:bookmarkStart w:id="2" w:name="_Toc2"/>
      <w:r>
        <w:t>Article summary:</w:t>
      </w:r>
      <w:bookmarkEnd w:id="2"/>
    </w:p>
    <w:p>
      <w:pPr>
        <w:jc w:val="both"/>
      </w:pPr>
      <w:r>
        <w:rPr/>
        <w:t xml:space="preserve">1. A scientific discovery in 2023 found compromised liver function to be a common factor in overweight individuals.</w:t>
      </w:r>
    </w:p>
    <w:p>
      <w:pPr>
        <w:jc w:val="both"/>
      </w:pPr>
      <w:r>
        <w:rPr/>
        <w:t xml:space="preserve">2. Optimal liver function is common in skinny people and plays a crucial role in burning fat and calories.</w:t>
      </w:r>
    </w:p>
    <w:p>
      <w:pPr>
        <w:jc w:val="both"/>
      </w:pPr>
      <w:r>
        <w:rPr/>
        <w:t xml:space="preserve">3. The liver's main function is to cleanse the body of toxins, but it also acts as a fat-burning furnace for the entire body.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"LIV PURE" claims to reveal a hidden root cause of stubborn belly fat, which is compromised liver function. The article suggests that overweight individuals have compromised liver function, while skinny people have optimal liver function. The article further claims that with optimal liver function, the liver cells can be 14 times more efficient at burning fat and calories on autopilot.</w:t>
      </w:r>
    </w:p>
    <w:p>
      <w:pPr>
        <w:jc w:val="both"/>
      </w:pPr>
      <w:r>
        <w:rPr/>
        <w:t xml:space="preserve"/>
      </w:r>
    </w:p>
    <w:p>
      <w:pPr>
        <w:jc w:val="both"/>
      </w:pPr>
      <w:r>
        <w:rPr/>
        <w:t xml:space="preserve">However, the article lacks evidence to support its claims. It does not provide any scientific studies or research to back up its assertions. Moreover, the article seems to be promoting a product called LIV PURE without providing any information about it.</w:t>
      </w:r>
    </w:p>
    <w:p>
      <w:pPr>
        <w:jc w:val="both"/>
      </w:pPr>
      <w:r>
        <w:rPr/>
        <w:t xml:space="preserve"/>
      </w:r>
    </w:p>
    <w:p>
      <w:pPr>
        <w:jc w:val="both"/>
      </w:pPr>
      <w:r>
        <w:rPr/>
        <w:t xml:space="preserve">The article also appears to be biased towards promoting LIV PURE as a solution for compromised liver function and stubborn belly fat. It does not explore other potential causes of weight gain or consider other solutions for improving liver function.</w:t>
      </w:r>
    </w:p>
    <w:p>
      <w:pPr>
        <w:jc w:val="both"/>
      </w:pPr>
      <w:r>
        <w:rPr/>
        <w:t xml:space="preserve"/>
      </w:r>
    </w:p>
    <w:p>
      <w:pPr>
        <w:jc w:val="both"/>
      </w:pPr>
      <w:r>
        <w:rPr/>
        <w:t xml:space="preserve">Furthermore, the article presents a one-sided view of the issue by only focusing on compromised liver function as the root cause of stubborn belly fat. It ignores other factors such as diet, exercise, genetics, and hormonal imbalances that can contribute to weight gain.</w:t>
      </w:r>
    </w:p>
    <w:p>
      <w:pPr>
        <w:jc w:val="both"/>
      </w:pPr>
      <w:r>
        <w:rPr/>
        <w:t xml:space="preserve"/>
      </w:r>
    </w:p>
    <w:p>
      <w:pPr>
        <w:jc w:val="both"/>
      </w:pPr>
      <w:r>
        <w:rPr/>
        <w:t xml:space="preserve">Overall, the article lacks credibility due to its unsupported claims and promotional content. Readers should approach such articles with caution and seek out reliable sources of information before making any decisions about their health.</w:t>
      </w:r>
    </w:p>
    <w:p>
      <w:pPr>
        <w:pStyle w:val="Heading1"/>
      </w:pPr>
      <w:bookmarkStart w:id="5" w:name="_Toc5"/>
      <w:r>
        <w:t>Topics for further research:</w:t>
      </w:r>
      <w:bookmarkEnd w:id="5"/>
    </w:p>
    <w:p>
      <w:pPr>
        <w:spacing w:after="0"/>
        <w:numPr>
          <w:ilvl w:val="0"/>
          <w:numId w:val="2"/>
        </w:numPr>
      </w:pPr>
      <w:r>
        <w:rPr/>
        <w:t xml:space="preserve">Causes of weight gain beyond compromised liver function
</w:t>
      </w:r>
    </w:p>
    <w:p>
      <w:pPr>
        <w:spacing w:after="0"/>
        <w:numPr>
          <w:ilvl w:val="0"/>
          <w:numId w:val="2"/>
        </w:numPr>
      </w:pPr>
      <w:r>
        <w:rPr/>
        <w:t xml:space="preserve">Scientific studies on liver function and weight loss
</w:t>
      </w:r>
    </w:p>
    <w:p>
      <w:pPr>
        <w:spacing w:after="0"/>
        <w:numPr>
          <w:ilvl w:val="0"/>
          <w:numId w:val="2"/>
        </w:numPr>
      </w:pPr>
      <w:r>
        <w:rPr/>
        <w:t xml:space="preserve">Alternative solutions for improving liver function
</w:t>
      </w:r>
    </w:p>
    <w:p>
      <w:pPr>
        <w:spacing w:after="0"/>
        <w:numPr>
          <w:ilvl w:val="0"/>
          <w:numId w:val="2"/>
        </w:numPr>
      </w:pPr>
      <w:r>
        <w:rPr/>
        <w:t xml:space="preserve">Role of diet and exercise in weight management
</w:t>
      </w:r>
    </w:p>
    <w:p>
      <w:pPr>
        <w:spacing w:after="0"/>
        <w:numPr>
          <w:ilvl w:val="0"/>
          <w:numId w:val="2"/>
        </w:numPr>
      </w:pPr>
      <w:r>
        <w:rPr/>
        <w:t xml:space="preserve">Genetic factors in weight gain and loss
</w:t>
      </w:r>
    </w:p>
    <w:p>
      <w:pPr>
        <w:numPr>
          <w:ilvl w:val="0"/>
          <w:numId w:val="2"/>
        </w:numPr>
      </w:pPr>
      <w:r>
        <w:rPr/>
        <w:t xml:space="preserve">Hormonal imbalances and weight management strategies</w:t>
      </w:r>
    </w:p>
    <w:p>
      <w:pPr>
        <w:pStyle w:val="Heading1"/>
      </w:pPr>
      <w:bookmarkStart w:id="6" w:name="_Toc6"/>
      <w:r>
        <w:t>Report location:</w:t>
      </w:r>
      <w:bookmarkEnd w:id="6"/>
    </w:p>
    <w:p>
      <w:hyperlink r:id="rId8" w:history="1">
        <w:r>
          <w:rPr>
            <w:color w:val="2980b9"/>
            <w:u w:val="single"/>
          </w:rPr>
          <w:t xml:space="preserve">https://www.fullpicture.app/item/14bd5aca6ba63bd4dbfd614bbe763b9a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D5E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pure.org/" TargetMode="External"/><Relationship Id="rId8" Type="http://schemas.openxmlformats.org/officeDocument/2006/relationships/hyperlink" Target="https://www.fullpicture.app/item/14bd5aca6ba63bd4dbfd614bbe763b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2023-12-14T19:42:35+01:00</dcterms:created>
  <dcterms:modified xsi:type="dcterms:W3CDTF">2023-12-14T19:42:35+01:00</dcterms:modified>
</cp:coreProperties>
</file>

<file path=docProps/custom.xml><?xml version="1.0" encoding="utf-8"?>
<Properties xmlns="http://schemas.openxmlformats.org/officeDocument/2006/custom-properties" xmlns:vt="http://schemas.openxmlformats.org/officeDocument/2006/docPropsVTypes"/>
</file>