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(28) blog - YouTube</w:t>
      </w:r>
      <w:br/>
      <w:hyperlink r:id="rId7" w:history="1">
        <w:r>
          <w:rPr>
            <w:color w:val="2980b9"/>
            <w:u w:val="single"/>
          </w:rPr>
          <w:t xml:space="preserve">https://www.youtube.com/results?search_query=blog</w:t>
        </w:r>
      </w:hyperlink>
    </w:p>
    <w:p>
      <w:pPr>
        <w:pStyle w:val="Heading1"/>
      </w:pPr>
      <w:bookmarkStart w:id="2" w:name="_Toc2"/>
      <w:r>
        <w:t>Article summary:</w:t>
      </w:r>
      <w:bookmarkEnd w:id="2"/>
    </w:p>
    <w:p>
      <w:pPr>
        <w:jc w:val="both"/>
      </w:pPr>
      <w:r>
        <w:rPr/>
        <w:t xml:space="preserve">1. The YouTube channel with the highest views has almost 40 million views.</w:t>
      </w:r>
    </w:p>
    <w:p>
      <w:pPr>
        <w:jc w:val="both"/>
      </w:pPr>
      <w:r>
        <w:rPr/>
        <w:t xml:space="preserve">2. The average number of views for a YouTube channel is around 3.7 million, with an average of over 5 million subscribers.</w:t>
      </w:r>
    </w:p>
    <w:p>
      <w:pPr>
        <w:jc w:val="both"/>
      </w:pPr>
      <w:r>
        <w:rPr/>
        <w:t xml:space="preserve">3. The top creator on YouTube is Rakib Hossain, who has been active for about three months and has used keywords in their titles but not in their descriptions.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 as it only presents statistical data without any content or context. The article seems to be a list of metrics related to YouTube channels, including the highest views, average views, and subscribers. It also mentions the top creator on the platform.</w:t>
      </w:r>
    </w:p>
    <w:p>
      <w:pPr>
        <w:jc w:val="both"/>
      </w:pPr>
      <w:r>
        <w:rPr/>
        <w:t xml:space="preserve"/>
      </w:r>
    </w:p>
    <w:p>
      <w:pPr>
        <w:jc w:val="both"/>
      </w:pPr>
      <w:r>
        <w:rPr/>
        <w:t xml:space="preserve">However, without any accompanying information or analysis, it is difficult to determine if there are any biases or one-sided reporting in the article. There is no evidence for any claims made nor are there any counterarguments presented. Additionally, there is no promotional content or partiality evident in the article.</w:t>
      </w:r>
    </w:p>
    <w:p>
      <w:pPr>
        <w:jc w:val="both"/>
      </w:pPr>
      <w:r>
        <w:rPr/>
        <w:t xml:space="preserve"/>
      </w:r>
    </w:p>
    <w:p>
      <w:pPr>
        <w:jc w:val="both"/>
      </w:pPr>
      <w:r>
        <w:rPr/>
        <w:t xml:space="preserve">Overall, this article appears to be a simple compilation of statistics related to YouTube channels and does not contain enough information for a critical analysis.</w:t>
      </w:r>
    </w:p>
    <w:p>
      <w:pPr>
        <w:pStyle w:val="Heading1"/>
      </w:pPr>
      <w:bookmarkStart w:id="5" w:name="_Toc5"/>
      <w:r>
        <w:t>Topics for further research:</w:t>
      </w:r>
      <w:bookmarkEnd w:id="5"/>
    </w:p>
    <w:p>
      <w:pPr>
        <w:spacing w:after="0"/>
        <w:numPr>
          <w:ilvl w:val="0"/>
          <w:numId w:val="2"/>
        </w:numPr>
      </w:pPr>
      <w:r>
        <w:rPr/>
        <w:t xml:space="preserve">Analysis of YouTube's impact on society
</w:t>
      </w:r>
    </w:p>
    <w:p>
      <w:pPr>
        <w:spacing w:after="0"/>
        <w:numPr>
          <w:ilvl w:val="0"/>
          <w:numId w:val="2"/>
        </w:numPr>
      </w:pPr>
      <w:r>
        <w:rPr/>
        <w:t xml:space="preserve">YouTube's algorithm and its impact on content creators
</w:t>
      </w:r>
    </w:p>
    <w:p>
      <w:pPr>
        <w:spacing w:after="0"/>
        <w:numPr>
          <w:ilvl w:val="0"/>
          <w:numId w:val="2"/>
        </w:numPr>
      </w:pPr>
      <w:r>
        <w:rPr/>
        <w:t xml:space="preserve">The role of YouTube in shaping popular culture
</w:t>
      </w:r>
    </w:p>
    <w:p>
      <w:pPr>
        <w:spacing w:after="0"/>
        <w:numPr>
          <w:ilvl w:val="0"/>
          <w:numId w:val="2"/>
        </w:numPr>
      </w:pPr>
      <w:r>
        <w:rPr/>
        <w:t xml:space="preserve">The ethics of YouTube's advertising policies
</w:t>
      </w:r>
    </w:p>
    <w:p>
      <w:pPr>
        <w:spacing w:after="0"/>
        <w:numPr>
          <w:ilvl w:val="0"/>
          <w:numId w:val="2"/>
        </w:numPr>
      </w:pPr>
      <w:r>
        <w:rPr/>
        <w:t xml:space="preserve">The impact of YouTube on traditional media industries
</w:t>
      </w:r>
    </w:p>
    <w:p>
      <w:pPr>
        <w:numPr>
          <w:ilvl w:val="0"/>
          <w:numId w:val="2"/>
        </w:numPr>
      </w:pPr>
      <w:r>
        <w:rPr/>
        <w:t xml:space="preserve">The future of YouTube and its potential for innovation and growth</w:t>
      </w:r>
    </w:p>
    <w:p>
      <w:pPr>
        <w:pStyle w:val="Heading1"/>
      </w:pPr>
      <w:bookmarkStart w:id="6" w:name="_Toc6"/>
      <w:r>
        <w:t>Report location:</w:t>
      </w:r>
      <w:bookmarkEnd w:id="6"/>
    </w:p>
    <w:p>
      <w:hyperlink r:id="rId8" w:history="1">
        <w:r>
          <w:rPr>
            <w:color w:val="2980b9"/>
            <w:u w:val="single"/>
          </w:rPr>
          <w:t xml:space="preserve">https://www.fullpicture.app/item/148502d2ce84a525fe251a3245dd56b0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96B8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results?search_query=blog" TargetMode="External"/><Relationship Id="rId8" Type="http://schemas.openxmlformats.org/officeDocument/2006/relationships/hyperlink" Target="https://www.fullpicture.app/item/148502d2ce84a525fe251a3245dd56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2023-12-11T20:24:02+01:00</dcterms:created>
  <dcterms:modified xsi:type="dcterms:W3CDTF">2023-12-11T20:24:02+01:00</dcterms:modified>
</cp:coreProperties>
</file>

<file path=docProps/custom.xml><?xml version="1.0" encoding="utf-8"?>
<Properties xmlns="http://schemas.openxmlformats.org/officeDocument/2006/custom-properties" xmlns:vt="http://schemas.openxmlformats.org/officeDocument/2006/docPropsVTypes"/>
</file>