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24 Kid-Friendly Recipes - The New York Times</w:t>
      </w:r>
      <w:br/>
      <w:hyperlink r:id="rId7" w:history="1">
        <w:r>
          <w:rPr>
            <w:color w:val="2980b9"/>
            <w:u w:val="single"/>
          </w:rPr>
          <w:t xml:space="preserve">https://www.nytimes.com/interactive/2023/03/14/dining/kid-friendly-recipes.html</w:t>
        </w:r>
      </w:hyperlink>
    </w:p>
    <w:p>
      <w:pPr>
        <w:pStyle w:val="Heading1"/>
      </w:pPr>
      <w:bookmarkStart w:id="2" w:name="_Toc2"/>
      <w:r>
        <w:t>Article summary:</w:t>
      </w:r>
      <w:bookmarkEnd w:id="2"/>
    </w:p>
    <w:p>
      <w:pPr>
        <w:jc w:val="both"/>
      </w:pPr>
      <w:r>
        <w:rPr/>
        <w:t xml:space="preserve">1. The New York Times Cooking asked readers for kid-friendly recipes that their children love and received over 150 responses.</w:t>
      </w:r>
    </w:p>
    <w:p>
      <w:pPr>
        <w:jc w:val="both"/>
      </w:pPr>
      <w:r>
        <w:rPr/>
        <w:t xml:space="preserve">2. The article highlights 24 recipes that have received at least one child's stamp of approval, including dishes like Sheet-Pan Cajun Salmon, Cheesy White Bean-Tomato Bake, and Crispy Sour Cream and Onion Chicken.</w:t>
      </w:r>
    </w:p>
    <w:p>
      <w:pPr>
        <w:jc w:val="both"/>
      </w:pPr>
      <w:r>
        <w:rPr/>
        <w:t xml:space="preserve">3. While there are no guarantees when it comes to kids' tastes, these recipes offer a good starting point for pleasing everyone at the dinner table.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"24 Kid-Friendly Recipes" by Margaux Laskey is a collection of recipes that have been recommended by parents whose children enjoy them. The article provides a range of recipes, from crispy to cozy, cheesy to kid-friendly, and includes quotes from parents and their children about why they love the dishes.</w:t>
      </w:r>
    </w:p>
    <w:p>
      <w:pPr>
        <w:jc w:val="both"/>
      </w:pPr>
      <w:r>
        <w:rPr/>
        <w:t xml:space="preserve"/>
      </w:r>
    </w:p>
    <w:p>
      <w:pPr>
        <w:jc w:val="both"/>
      </w:pPr>
      <w:r>
        <w:rPr/>
        <w:t xml:space="preserve">While the article is informative and provides a variety of recipes for families to try, it does have some potential biases. For example, the article only includes positive feedback from parents and their children about the recipes. There is no mention of any negative feedback or criticism that parents may have had about the dishes. This one-sided reporting could lead readers to believe that all of these recipes are universally loved by children when in reality, some kids may not enjoy them.</w:t>
      </w:r>
    </w:p>
    <w:p>
      <w:pPr>
        <w:jc w:val="both"/>
      </w:pPr>
      <w:r>
        <w:rPr/>
        <w:t xml:space="preserve"/>
      </w:r>
    </w:p>
    <w:p>
      <w:pPr>
        <w:jc w:val="both"/>
      </w:pPr>
      <w:r>
        <w:rPr/>
        <w:t xml:space="preserve">Additionally, the article does not provide any evidence or research to support its claim that these are "kid-friendly" recipes. What makes a recipe kid-friendly can vary greatly depending on factors such as age, taste preferences, and cultural background. Without any supporting evidence or research, it's unclear how universal these recipes truly are.</w:t>
      </w:r>
    </w:p>
    <w:p>
      <w:pPr>
        <w:jc w:val="both"/>
      </w:pPr>
      <w:r>
        <w:rPr/>
        <w:t xml:space="preserve"/>
      </w:r>
    </w:p>
    <w:p>
      <w:pPr>
        <w:jc w:val="both"/>
      </w:pPr>
      <w:r>
        <w:rPr/>
        <w:t xml:space="preserve">Another potential issue with the article is its promotional content. The article frequently references New York Times Cooking and encourages readers to subscribe to their newsletter. While this may be helpful for those looking for more recipe ideas, it could also be seen as biased towards promoting the New York Times brand.</w:t>
      </w:r>
    </w:p>
    <w:p>
      <w:pPr>
        <w:jc w:val="both"/>
      </w:pPr>
      <w:r>
        <w:rPr/>
        <w:t xml:space="preserve"/>
      </w:r>
    </w:p>
    <w:p>
      <w:pPr>
        <w:jc w:val="both"/>
      </w:pPr>
      <w:r>
        <w:rPr/>
        <w:t xml:space="preserve">Overall, while the article provides useful recipe ideas for families with picky eaters, it's important to approach it with a critical eye and consider potential biases or missing information.</w:t>
      </w:r>
    </w:p>
    <w:p>
      <w:pPr>
        <w:pStyle w:val="Heading1"/>
      </w:pPr>
      <w:bookmarkStart w:id="5" w:name="_Toc5"/>
      <w:r>
        <w:t>Topics for further research:</w:t>
      </w:r>
      <w:bookmarkEnd w:id="5"/>
    </w:p>
    <w:p>
      <w:pPr>
        <w:spacing w:after="0"/>
        <w:numPr>
          <w:ilvl w:val="0"/>
          <w:numId w:val="2"/>
        </w:numPr>
      </w:pPr>
      <w:r>
        <w:rPr/>
        <w:t xml:space="preserve">Criticisms of kid-friendly recipes for picky eaters
</w:t>
      </w:r>
    </w:p>
    <w:p>
      <w:pPr>
        <w:spacing w:after="0"/>
        <w:numPr>
          <w:ilvl w:val="0"/>
          <w:numId w:val="2"/>
        </w:numPr>
      </w:pPr>
      <w:r>
        <w:rPr/>
        <w:t xml:space="preserve">Research on what makes a recipe kid-friendly
</w:t>
      </w:r>
    </w:p>
    <w:p>
      <w:pPr>
        <w:spacing w:after="0"/>
        <w:numPr>
          <w:ilvl w:val="0"/>
          <w:numId w:val="2"/>
        </w:numPr>
      </w:pPr>
      <w:r>
        <w:rPr/>
        <w:t xml:space="preserve">Alternative recipe sources for families with picky eaters
</w:t>
      </w:r>
    </w:p>
    <w:p>
      <w:pPr>
        <w:spacing w:after="0"/>
        <w:numPr>
          <w:ilvl w:val="0"/>
          <w:numId w:val="2"/>
        </w:numPr>
      </w:pPr>
      <w:r>
        <w:rPr/>
        <w:t xml:space="preserve">Cultural considerations for kid-friendly recipes
</w:t>
      </w:r>
    </w:p>
    <w:p>
      <w:pPr>
        <w:spacing w:after="0"/>
        <w:numPr>
          <w:ilvl w:val="0"/>
          <w:numId w:val="2"/>
        </w:numPr>
      </w:pPr>
      <w:r>
        <w:rPr/>
        <w:t xml:space="preserve">Negative feedback on popular kid-friendly dishes
</w:t>
      </w:r>
    </w:p>
    <w:p>
      <w:pPr>
        <w:numPr>
          <w:ilvl w:val="0"/>
          <w:numId w:val="2"/>
        </w:numPr>
      </w:pPr>
      <w:r>
        <w:rPr/>
        <w:t xml:space="preserve">Bias in recipe recommendations and promotions</w:t>
      </w:r>
    </w:p>
    <w:p>
      <w:pPr>
        <w:pStyle w:val="Heading1"/>
      </w:pPr>
      <w:bookmarkStart w:id="6" w:name="_Toc6"/>
      <w:r>
        <w:t>Report location:</w:t>
      </w:r>
      <w:bookmarkEnd w:id="6"/>
    </w:p>
    <w:p>
      <w:hyperlink r:id="rId8" w:history="1">
        <w:r>
          <w:rPr>
            <w:color w:val="2980b9"/>
            <w:u w:val="single"/>
          </w:rPr>
          <w:t xml:space="preserve">https://www.fullpicture.app/item/1206e5b6b9521b564f4e360c1194fdf3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248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interactive/2023/03/14/dining/kid-friendly-recipes.html" TargetMode="External"/><Relationship Id="rId8" Type="http://schemas.openxmlformats.org/officeDocument/2006/relationships/hyperlink" Target="https://www.fullpicture.app/item/1206e5b6b9521b564f4e360c1194fd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2024-01-13T10:33:18+01:00</dcterms:created>
  <dcterms:modified xsi:type="dcterms:W3CDTF">2024-01-13T10:33:18+01:00</dcterms:modified>
</cp:coreProperties>
</file>

<file path=docProps/custom.xml><?xml version="1.0" encoding="utf-8"?>
<Properties xmlns="http://schemas.openxmlformats.org/officeDocument/2006/custom-properties" xmlns:vt="http://schemas.openxmlformats.org/officeDocument/2006/docPropsVTypes"/>
</file>