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Prevention of Dislocation After Total Hip Arthroplasty | 10.1016/j.arth.2018.01.047</w:t>
      </w:r>
      <w:br/>
      <w:hyperlink r:id="rId7" w:history="1">
        <w:r>
          <w:rPr>
            <w:color w:val="2980b9"/>
            <w:u w:val="single"/>
          </w:rPr>
          <w:t xml:space="preserve">https://sci-hub.wf/10.1016/j.arth.2018.01.047</w:t>
        </w:r>
      </w:hyperlink>
    </w:p>
    <w:p>
      <w:pPr>
        <w:pStyle w:val="Heading1"/>
      </w:pPr>
      <w:bookmarkStart w:id="2" w:name="_Toc2"/>
      <w:r>
        <w:t>Article summary:</w:t>
      </w:r>
      <w:bookmarkEnd w:id="2"/>
    </w:p>
    <w:p>
      <w:pPr>
        <w:jc w:val="both"/>
      </w:pPr>
      <w:r>
        <w:rPr/>
        <w:t xml:space="preserve">1. 本文讨论了全髋关节置换术后脱位的预防措施。作者提出了一些方法和技术，以减少手术后脱位的风险。</w:t>
      </w:r>
    </w:p>
    <w:p>
      <w:pPr>
        <w:jc w:val="both"/>
      </w:pPr>
      <w:r>
        <w:rPr/>
        <w:t xml:space="preserve">2. 文章强调了手术技巧和操作过程对于预防脱位的重要性。作者建议医生在手术中注意患者的解剖结构、软组织张力和假体定位等因素。</w:t>
      </w:r>
    </w:p>
    <w:p>
      <w:pPr>
        <w:jc w:val="both"/>
      </w:pPr>
      <w:r>
        <w:rPr/>
        <w:t xml:space="preserve">3. 文章还提到了一些可能导致脱位的因素，如患者年龄、性别、肌肉力量和活动水平等。作者建议医生在手术前评估这些因素，并采取相应的预防措施。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潜在偏见及其来源：从文章标题和作者来看，可以推测该文章可能存在一定的偏见。作者可能有特定的观点或利益关系，可能倾向于支持预防全髋关节置换术后脱位的方法。</w:t>
      </w:r>
    </w:p>
    <w:p>
      <w:pPr>
        <w:jc w:val="both"/>
      </w:pPr>
      <w:r>
        <w:rPr/>
        <w:t xml:space="preserve"/>
      </w:r>
    </w:p>
    <w:p>
      <w:pPr>
        <w:jc w:val="both"/>
      </w:pPr>
      <w:r>
        <w:rPr/>
        <w:t xml:space="preserve">2. 片面报道：根据提供的信息，我们无法了解到该研究是否进行了对照组实验或其他类型的比较研究。如果没有与其他方法进行比较，那么该研究结果就可能是片面的，并不能提供全面准确的结论。</w:t>
      </w:r>
    </w:p>
    <w:p>
      <w:pPr>
        <w:jc w:val="both"/>
      </w:pPr>
      <w:r>
        <w:rPr/>
        <w:t xml:space="preserve"/>
      </w:r>
    </w:p>
    <w:p>
      <w:pPr>
        <w:jc w:val="both"/>
      </w:pPr>
      <w:r>
        <w:rPr/>
        <w:t xml:space="preserve">3. 无根据的主张：在文章中，可能存在一些未经证实或缺乏充分依据的主张。例如，在预防全髋关节置换术后脱位方面，作者可能提出某种方法是最有效或最佳选择，但没有提供足够的证据来支持这一主张。</w:t>
      </w:r>
    </w:p>
    <w:p>
      <w:pPr>
        <w:jc w:val="both"/>
      </w:pPr>
      <w:r>
        <w:rPr/>
        <w:t xml:space="preserve"/>
      </w:r>
    </w:p>
    <w:p>
      <w:pPr>
        <w:jc w:val="both"/>
      </w:pPr>
      <w:r>
        <w:rPr/>
        <w:t xml:space="preserve">4. 缺失的考虑点：从文章中所提供的信息来看，我们无法确定是否考虑了所有相关因素和变量。例如，是否考虑了患者年龄、性别、体质指数等因素对脱位风险的影响。</w:t>
      </w:r>
    </w:p>
    <w:p>
      <w:pPr>
        <w:jc w:val="both"/>
      </w:pPr>
      <w:r>
        <w:rPr/>
        <w:t xml:space="preserve"/>
      </w:r>
    </w:p>
    <w:p>
      <w:pPr>
        <w:jc w:val="both"/>
      </w:pPr>
      <w:r>
        <w:rPr/>
        <w:t xml:space="preserve">5. 所提出主张缺乏证据支持：如果作者在文章中提出了某种方法或策略来预防全髋关节置换术后脱位，但没有提供足够的研究证据来支持这一主张，那么该主张就缺乏可信度和科学性。</w:t>
      </w:r>
    </w:p>
    <w:p>
      <w:pPr>
        <w:jc w:val="both"/>
      </w:pPr>
      <w:r>
        <w:rPr/>
        <w:t xml:space="preserve"/>
      </w:r>
    </w:p>
    <w:p>
      <w:pPr>
        <w:jc w:val="both"/>
      </w:pPr>
      <w:r>
        <w:rPr/>
        <w:t xml:space="preserve">6. 未探索的反驳：文章中可能没有充分探讨已有研究中对于预防全髋关节置换术后脱位的不同观点和争议。这可能导致读者无法获得全面的信息，并不能做出准确的判断。</w:t>
      </w:r>
    </w:p>
    <w:p>
      <w:pPr>
        <w:jc w:val="both"/>
      </w:pPr>
      <w:r>
        <w:rPr/>
        <w:t xml:space="preserve"/>
      </w:r>
    </w:p>
    <w:p>
      <w:pPr>
        <w:jc w:val="both"/>
      </w:pPr>
      <w:r>
        <w:rPr/>
        <w:t xml:space="preserve">7. 宣传内容和偏袒：从文章中提供的信息来看，可能存在一定程度上的宣传内容和偏袒。作者可能倾向于支持某种方法或观点，并试图通过这篇文章来推广或宣传该方法。</w:t>
      </w:r>
    </w:p>
    <w:p>
      <w:pPr>
        <w:jc w:val="both"/>
      </w:pPr>
      <w:r>
        <w:rPr/>
        <w:t xml:space="preserve"/>
      </w:r>
    </w:p>
    <w:p>
      <w:pPr>
        <w:jc w:val="both"/>
      </w:pPr>
      <w:r>
        <w:rPr/>
        <w:t xml:space="preserve">8. 是否注意到可能的风险：根据提供的信息，我们无法确定作者是否充分考虑了预防全髋关节置换术后脱位所涉及的潜在风险。如果作者没有平衡地呈现风险与益处，那么读者可能无法全面了解到相关问题。</w:t>
      </w:r>
    </w:p>
    <w:p>
      <w:pPr>
        <w:jc w:val="both"/>
      </w:pPr>
      <w:r>
        <w:rPr/>
        <w:t xml:space="preserve"/>
      </w:r>
    </w:p>
    <w:p>
      <w:pPr>
        <w:jc w:val="both"/>
      </w:pPr>
      <w:r>
        <w:rPr/>
        <w:t xml:space="preserve">9. 没有平等地呈现双方：根据提供的信息，我们无法确定作者是否平等地呈现了不同观点和证据。如果作者只关注一方的观点或证据，而忽略了其他可能存在的观点和证据，那么文章就可能存在偏见。</w:t>
      </w:r>
    </w:p>
    <w:p>
      <w:pPr>
        <w:jc w:val="both"/>
      </w:pPr>
      <w:r>
        <w:rPr/>
        <w:t xml:space="preserve"/>
      </w:r>
    </w:p>
    <w:p>
      <w:pPr>
        <w:jc w:val="both"/>
      </w:pPr>
      <w:r>
        <w:rPr/>
        <w:t xml:space="preserve">总之，对于上述文章，我们需要更多的信息和数据来进行全面准确的评估。在阅读和引用该文章时，应保持批判性思维，并考虑到可能存在的偏见和不足之处。</w:t>
      </w:r>
    </w:p>
    <w:p>
      <w:pPr>
        <w:pStyle w:val="Heading1"/>
      </w:pPr>
      <w:bookmarkStart w:id="5" w:name="_Toc5"/>
      <w:r>
        <w:t>Topics for further research:</w:t>
      </w:r>
      <w:bookmarkEnd w:id="5"/>
    </w:p>
    <w:p>
      <w:pPr>
        <w:spacing w:after="0"/>
        <w:numPr>
          <w:ilvl w:val="0"/>
          <w:numId w:val="2"/>
        </w:numPr>
      </w:pPr>
      <w:r>
        <w:rPr/>
        <w:t xml:space="preserve">预防全髋关节置换术后脱位的方法
</w:t>
      </w:r>
    </w:p>
    <w:p>
      <w:pPr>
        <w:spacing w:after="0"/>
        <w:numPr>
          <w:ilvl w:val="0"/>
          <w:numId w:val="2"/>
        </w:numPr>
      </w:pPr>
      <w:r>
        <w:rPr/>
        <w:t xml:space="preserve">对照组实验或其他类型的比较研究
</w:t>
      </w:r>
    </w:p>
    <w:p>
      <w:pPr>
        <w:spacing w:after="0"/>
        <w:numPr>
          <w:ilvl w:val="0"/>
          <w:numId w:val="2"/>
        </w:numPr>
      </w:pPr>
      <w:r>
        <w:rPr/>
        <w:t xml:space="preserve">有效或最佳选择的证据支持
</w:t>
      </w:r>
    </w:p>
    <w:p>
      <w:pPr>
        <w:spacing w:after="0"/>
        <w:numPr>
          <w:ilvl w:val="0"/>
          <w:numId w:val="2"/>
        </w:numPr>
      </w:pPr>
      <w:r>
        <w:rPr/>
        <w:t xml:space="preserve">考虑了患者年龄、性别、体质指数等因素的影响
</w:t>
      </w:r>
    </w:p>
    <w:p>
      <w:pPr>
        <w:spacing w:after="0"/>
        <w:numPr>
          <w:ilvl w:val="0"/>
          <w:numId w:val="2"/>
        </w:numPr>
      </w:pPr>
      <w:r>
        <w:rPr/>
        <w:t xml:space="preserve">预防全髋关节置换术后脱位的不同观点和争议
</w:t>
      </w:r>
    </w:p>
    <w:p>
      <w:pPr>
        <w:numPr>
          <w:ilvl w:val="0"/>
          <w:numId w:val="2"/>
        </w:numPr>
      </w:pPr>
      <w:r>
        <w:rPr/>
        <w:t xml:space="preserve">预防全髋关节置换术后脱位的潜在风险和益处的平衡呈现</w:t>
      </w:r>
    </w:p>
    <w:p>
      <w:pPr>
        <w:pStyle w:val="Heading1"/>
      </w:pPr>
      <w:bookmarkStart w:id="6" w:name="_Toc6"/>
      <w:r>
        <w:t>Report location:</w:t>
      </w:r>
      <w:bookmarkEnd w:id="6"/>
    </w:p>
    <w:p>
      <w:hyperlink r:id="rId8" w:history="1">
        <w:r>
          <w:rPr>
            <w:color w:val="2980b9"/>
            <w:u w:val="single"/>
          </w:rPr>
          <w:t xml:space="preserve">https://www.fullpicture.app/item/119b95fae62cc92acc0422faa5d01c17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5EEB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16/j.arth.2018.01.047" TargetMode="External"/><Relationship Id="rId8" Type="http://schemas.openxmlformats.org/officeDocument/2006/relationships/hyperlink" Target="https://www.fullpicture.app/item/119b95fae62cc92acc0422faa5d01c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2023-12-27T01:18:53+01:00</dcterms:created>
  <dcterms:modified xsi:type="dcterms:W3CDTF">2023-12-27T01:18:53+01:00</dcterms:modified>
</cp:coreProperties>
</file>

<file path=docProps/custom.xml><?xml version="1.0" encoding="utf-8"?>
<Properties xmlns="http://schemas.openxmlformats.org/officeDocument/2006/custom-properties" xmlns:vt="http://schemas.openxmlformats.org/officeDocument/2006/docPropsVTypes"/>
</file>