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Toxins | Free Full-Text | Three-Finger Toxins from Brazilian Coral Snakes: From Molecular Framework to Insights in Biological Function</w:t>
      </w:r>
      <w:br/>
      <w:hyperlink r:id="rId7" w:history="1">
        <w:r>
          <w:rPr>
            <w:color w:val="2980b9"/>
            <w:u w:val="single"/>
          </w:rPr>
          <w:t xml:space="preserve">https://www.mdpi.com/2072-6651/13/5/328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Este artigo apresenta um estudo sistemático sobre as toxinas de três dedos (3FTxs) encontradas em cobras coral brasileiras, com foco em suas sequências de aminoácidos e estruturas tridimensionais previstas.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Foi desenvolvido um método de classificação das 3FTxs com base em algoritmos de threading de proteínas, que levam em consideração padrões estruturais conservados.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Os resultados mostraram uma diversidade surpreendente dentro dessa família de toxinas, com grupos que apresentam similaridades funcionais esperadas e outros com potenciais funções e estruturas novas. Essa classificação pode ser útil para futuros estudos sobre essas toxinas abundantes.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aborda o estudo das toxinas de três dedos (3FTxs) encontradas em cobras-corais brasileiras, com foco na sua estrutura molecular e função biológica. O objetivo do estudo é realizar uma análise sistemática in silico das 3FTxs disponíveis nas espécies de Micrurus do Brasil.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das principais limitações do artigo é a falta de dados experimentais para validar as conclusões obtidas por meio de análises in silico. Embora os autores tenham realizado uma classificação das toxinas com base em características estruturais e tenham proposto possíveis funções biológicas, essas hipóteses não foram testadas experimentalmente. Portanto, as conclusões apresentadas no artigo devem ser interpretadas com cautela.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ao destacar a diversidade e importância das 3FTxs brasileiras, sem fornecer uma visão equilibrada dos estudos realizados em outras regiões do mundo. Isso pode levar a uma interpretação exagerada da relevância dessas toxinas específicas.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é a falta de discussão sobre possíveis riscos associados às 3FTxs encontradas nas cobras-corais brasileiras. Embora seja mencionado que essas toxinas podem causar danos em animais envenenados e bloqueio da junção neuromuscular em humanos, não são fornecidos detalhes sobre os potenciais efeitos adversos ou medidas preventivas que podem ser tomadas.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adequadamente os argumentos contrários ou as evidências ausentes para as reivindicações feitas. Embora seja mencionado que existem poucos estudos sobre as 3FTxs das cobras-corais brasileiras, não são discutidas as possíveis razões para essa falta de pesquisa ou os desafios associados ao estudo dessas toxinas.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uma análise in silico das 3FTxs encontradas em cobras-corais brasileiras, mas carece de dados experimentais para validar suas conclusões. Além disso, o artigo parece ter um viés promocional e não explora adequadamente os possíveis riscos e argumentos contrários relacionados a essas toxinas. Portanto, é necessário interpretar as conclusões do artigo com cautela e considerar outras fontes de informação antes de tirar conclusões definitivas.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efeitos adversos das toxinas de três dedos (3FTxs) encontradas em cobras-corais brasileiras em humanos?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medidas preventivas recomendadas para evitar danos causados por envenenamento por 3FTxs de cobras-corais brasileiras?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principais diferenças entre as 3FTxs encontradas em cobras-corais brasileiras e as encontradas em outras regiões do mundo?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desafios associados ao estudo das 3FTxs das cobras-corais brasileiras?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razões para a falta de pesquisa sobre as 3FTxs das cobras-corais brasileiras?
</w:t>
      </w:r>
    </w:p>
    <w:p>
      <w:pPr>
        <w:numPr>
          <w:ilvl w:val="0"/>
          <w:numId w:val="2"/>
        </w:numPr>
      </w:pPr>
      <w:r>
        <w:rPr/>
        <w:t xml:space="preserve">Quais são as evidências ausentes ou argumentos contrários às reivindicações feitas sobre as 3FTxs das cobras-corais brasileiras?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https://www.fullpicture.app/item/10f9e452fc6aa10da389341a273b7fa9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5C7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6651/13/5/328" TargetMode="External"/><Relationship Id="rId8" Type="http://schemas.openxmlformats.org/officeDocument/2006/relationships/hyperlink" Target="https://www.fullpicture.app/item/10f9e452fc6aa10da389341a273b7f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2024-01-11T07:19:55+01:00</dcterms:created>
  <dcterms:modified xsi:type="dcterms:W3CDTF">2024-01-11T07:19:55+01:00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