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Shaktipat with Jan Esmann</w:t>
      </w:r>
      <w:br/>
      <w:hyperlink r:id="rId7" w:history="1">
        <w:r>
          <w:rPr>
            <w:color w:val="2980b9"/>
            <w:u w:val="single"/>
          </w:rPr>
          <w:t xml:space="preserve">https://shaktipat.one/</w:t>
        </w:r>
      </w:hyperlink>
    </w:p>
    <w:p>
      <w:pPr>
        <w:pStyle w:val="Heading1"/>
      </w:pPr>
      <w:bookmarkStart w:id="2" w:name="_Toc2"/>
      <w:r>
        <w:t>Article summary:</w:t>
      </w:r>
      <w:bookmarkEnd w:id="2"/>
    </w:p>
    <w:p>
      <w:pPr>
        <w:jc w:val="both"/>
      </w:pPr>
      <w:r>
        <w:rPr/>
        <w:t xml:space="preserve">1. Shaktipat is a spiritual initiation that awakens the dormant Kundalini energy in an individual for their liberation and enlightenment.</w:t>
      </w:r>
    </w:p>
    <w:p>
      <w:pPr>
        <w:jc w:val="both"/>
      </w:pPr>
      <w:r>
        <w:rPr/>
        <w:t xml:space="preserve">2. Once awakened, the Kundalini travels upward through the spinal column, piercing all chakras in succession until it reaches sahasrara, leading to a state of transcendental consciousness called samadhi.</w:t>
      </w:r>
    </w:p>
    <w:p>
      <w:pPr>
        <w:jc w:val="both"/>
      </w:pPr>
      <w:r>
        <w:rPr/>
        <w:t xml:space="preserve">3. The benefits of awakening Kundalini include improved health, mental control, creativity, understanding of nature, and inner joy, ultimately leading to knowledge of the Self.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based on spiritual beliefs and practices. However, I can provide some general observations.</w:t>
      </w:r>
    </w:p>
    <w:p>
      <w:pPr>
        <w:jc w:val="both"/>
      </w:pPr>
      <w:r>
        <w:rPr/>
        <w:t xml:space="preserve"/>
      </w:r>
    </w:p>
    <w:p>
      <w:pPr>
        <w:jc w:val="both"/>
      </w:pPr>
      <w:r>
        <w:rPr/>
        <w:t xml:space="preserve">The article provides a detailed explanation of Shaktipat and its potential benefits for spiritual seekers. It also highlights the importance of having a realized teacher to guide the student through the process. The author cites Sri Anandi Ma's views on Shaktipat and Kundalini Maha Yoga, which adds credibility to the article.</w:t>
      </w:r>
    </w:p>
    <w:p>
      <w:pPr>
        <w:jc w:val="both"/>
      </w:pPr>
      <w:r>
        <w:rPr/>
        <w:t xml:space="preserve"/>
      </w:r>
    </w:p>
    <w:p>
      <w:pPr>
        <w:jc w:val="both"/>
      </w:pPr>
      <w:r>
        <w:rPr/>
        <w:t xml:space="preserve">However, the article does not explore any potential risks or negative effects of Shaktipat, which could be a concern for some readers. It also presents only one perspective on the topic without considering alternative viewpoints or counterarguments.</w:t>
      </w:r>
    </w:p>
    <w:p>
      <w:pPr>
        <w:jc w:val="both"/>
      </w:pPr>
      <w:r>
        <w:rPr/>
        <w:t xml:space="preserve"/>
      </w:r>
    </w:p>
    <w:p>
      <w:pPr>
        <w:jc w:val="both"/>
      </w:pPr>
      <w:r>
        <w:rPr/>
        <w:t xml:space="preserve">Additionally, some claims made in the article are unsupported by scientific evidence and may be perceived as biased or promotional. For example, the article suggests that awakening Kundalini can cure diseases and improve mental health without providing any empirical data to support these claims.</w:t>
      </w:r>
    </w:p>
    <w:p>
      <w:pPr>
        <w:jc w:val="both"/>
      </w:pPr>
      <w:r>
        <w:rPr/>
        <w:t xml:space="preserve"/>
      </w:r>
    </w:p>
    <w:p>
      <w:pPr>
        <w:jc w:val="both"/>
      </w:pPr>
      <w:r>
        <w:rPr/>
        <w:t xml:space="preserve">Overall, while the article provides valuable insights into Shaktipat and its potential benefits for spiritual seekers, it could benefit from a more balanced approach that considers both positive and negative aspects of this practice.</w:t>
      </w:r>
    </w:p>
    <w:p>
      <w:pPr>
        <w:pStyle w:val="Heading1"/>
      </w:pPr>
      <w:bookmarkStart w:id="5" w:name="_Toc5"/>
      <w:r>
        <w:t>Topics for further research:</w:t>
      </w:r>
      <w:bookmarkEnd w:id="5"/>
    </w:p>
    <w:p>
      <w:pPr>
        <w:spacing w:after="0"/>
        <w:numPr>
          <w:ilvl w:val="0"/>
          <w:numId w:val="2"/>
        </w:numPr>
      </w:pPr>
      <w:r>
        <w:rPr/>
        <w:t xml:space="preserve">Risks and negative effects of Shaktipat
</w:t>
      </w:r>
    </w:p>
    <w:p>
      <w:pPr>
        <w:spacing w:after="0"/>
        <w:numPr>
          <w:ilvl w:val="0"/>
          <w:numId w:val="2"/>
        </w:numPr>
      </w:pPr>
      <w:r>
        <w:rPr/>
        <w:t xml:space="preserve">Alternative viewpoints on Shaktipat
</w:t>
      </w:r>
    </w:p>
    <w:p>
      <w:pPr>
        <w:spacing w:after="0"/>
        <w:numPr>
          <w:ilvl w:val="0"/>
          <w:numId w:val="2"/>
        </w:numPr>
      </w:pPr>
      <w:r>
        <w:rPr/>
        <w:t xml:space="preserve">Scientific evidence on Kundalini awakening and health benefits
</w:t>
      </w:r>
    </w:p>
    <w:p>
      <w:pPr>
        <w:spacing w:after="0"/>
        <w:numPr>
          <w:ilvl w:val="0"/>
          <w:numId w:val="2"/>
        </w:numPr>
      </w:pPr>
      <w:r>
        <w:rPr/>
        <w:t xml:space="preserve">Criticisms of Sri Anandi Ma's teachings on Shaktipat
</w:t>
      </w:r>
    </w:p>
    <w:p>
      <w:pPr>
        <w:spacing w:after="0"/>
        <w:numPr>
          <w:ilvl w:val="0"/>
          <w:numId w:val="2"/>
        </w:numPr>
      </w:pPr>
      <w:r>
        <w:rPr/>
        <w:t xml:space="preserve">Comparison of Shaktipat with other spiritual practices
</w:t>
      </w:r>
    </w:p>
    <w:p>
      <w:pPr>
        <w:numPr>
          <w:ilvl w:val="0"/>
          <w:numId w:val="2"/>
        </w:numPr>
      </w:pPr>
      <w:r>
        <w:rPr/>
        <w:t xml:space="preserve">Precautions and safety measures for practicing Shaktipat</w:t>
      </w:r>
    </w:p>
    <w:p>
      <w:pPr>
        <w:pStyle w:val="Heading1"/>
      </w:pPr>
      <w:bookmarkStart w:id="6" w:name="_Toc6"/>
      <w:r>
        <w:t>Report location:</w:t>
      </w:r>
      <w:bookmarkEnd w:id="6"/>
    </w:p>
    <w:p>
      <w:hyperlink r:id="rId8" w:history="1">
        <w:r>
          <w:rPr>
            <w:color w:val="2980b9"/>
            <w:u w:val="single"/>
          </w:rPr>
          <w:t xml:space="preserve">https://www.fullpicture.app/item/10a1b172f886f82fb498f6e3f94d9ef8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064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haktipat.one/" TargetMode="External"/><Relationship Id="rId8" Type="http://schemas.openxmlformats.org/officeDocument/2006/relationships/hyperlink" Target="https://www.fullpicture.app/item/10a1b172f886f82fb498f6e3f94d9e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2024-02-10T07:21:52+01:00</dcterms:created>
  <dcterms:modified xsi:type="dcterms:W3CDTF">2024-02-10T07:21:52+01:00</dcterms:modified>
</cp:coreProperties>
</file>

<file path=docProps/custom.xml><?xml version="1.0" encoding="utf-8"?>
<Properties xmlns="http://schemas.openxmlformats.org/officeDocument/2006/custom-properties" xmlns:vt="http://schemas.openxmlformats.org/officeDocument/2006/docPropsVTypes"/>
</file>