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Iran delegation arrives in Saudi amid thaw between regional powers - World - DAWN.COM</w:t>
      </w:r>
      <w:br/>
      <w:hyperlink r:id="rId7" w:history="1">
        <w:r>
          <w:rPr>
            <w:color w:val="2980b9"/>
            <w:u w:val="single"/>
          </w:rPr>
          <w:t xml:space="preserve">https://www.dawn.com/news/1747281/iran-delegation-arrives-in-saudi-amid-thaw-between-regional-powers</w:t>
        </w:r>
      </w:hyperlink>
    </w:p>
    <w:p>
      <w:pPr>
        <w:pStyle w:val="Heading1"/>
      </w:pPr>
      <w:bookmarkStart w:id="2" w:name="_Toc2"/>
      <w:r>
        <w:t>Article summary:</w:t>
      </w:r>
      <w:bookmarkEnd w:id="2"/>
    </w:p>
    <w:p>
      <w:pPr>
        <w:jc w:val="both"/>
      </w:pPr>
      <w:r>
        <w:rPr/>
        <w:t xml:space="preserve">1. An Iranian delegation has arrived in Saudi Arabia to reopen diplomatic missions, following a similar visit by a Saudi delegation to Tehran.</w:t>
      </w:r>
    </w:p>
    <w:p>
      <w:pPr>
        <w:jc w:val="both"/>
      </w:pPr>
      <w:r>
        <w:rPr/>
        <w:t xml:space="preserve">2. The flurry of diplomatic activity follows last month's announcement that Iran and Saudi Arabia would work towards resuming ties after a seven-year split.</w:t>
      </w:r>
    </w:p>
    <w:p>
      <w:pPr>
        <w:jc w:val="both"/>
      </w:pPr>
      <w:r>
        <w:rPr/>
        <w:t xml:space="preserve">3. Saudi Arabia is also negotiating with Yemen's Iran-backed Huthi rebels, aiming for a comprehensive political solution between the Huthis and the ousted government.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recent diplomatic activity between Iran and Saudi Arabia, including the arrival of an Iranian delegation in Saudi Arabia to pave the way for reopening diplomatic missions. The article notes that this follows a similar visit by a Saudi delegation to Tehran and a historic meeting between the two governments’ foreign ministers in China. The article also mentions that Saudi Arabia is negotiating with Yemen’s Iran-backed Huthi rebels.</w:t>
      </w:r>
    </w:p>
    <w:p>
      <w:pPr>
        <w:jc w:val="both"/>
      </w:pPr>
      <w:r>
        <w:rPr/>
        <w:t xml:space="preserve"/>
      </w:r>
    </w:p>
    <w:p>
      <w:pPr>
        <w:jc w:val="both"/>
      </w:pPr>
      <w:r>
        <w:rPr/>
        <w:t xml:space="preserve">One potential bias in the article is its focus on the positive developments in relations between Iran and Saudi Arabia, without exploring any potential risks or challenges. For example, there is no discussion of how other countries in the region might react to improved relations between these two powers, or how domestic political factors within each country could affect their ability to follow through on their commitments.</w:t>
      </w:r>
    </w:p>
    <w:p>
      <w:pPr>
        <w:jc w:val="both"/>
      </w:pPr>
      <w:r>
        <w:rPr/>
        <w:t xml:space="preserve"/>
      </w:r>
    </w:p>
    <w:p>
      <w:pPr>
        <w:jc w:val="both"/>
      </w:pPr>
      <w:r>
        <w:rPr/>
        <w:t xml:space="preserve">The article also presents some claims without providing evidence or exploring counterarguments. For example, it states that Saudi Arabia wants to exit the war in Yemen to focus on domestic projects aimed at diversifying its economy, but does not provide any evidence for this claim or explore alternative explanations for why Saudi Arabia might be seeking to negotiate with the Huthis now.</w:t>
      </w:r>
    </w:p>
    <w:p>
      <w:pPr>
        <w:jc w:val="both"/>
      </w:pPr>
      <w:r>
        <w:rPr/>
        <w:t xml:space="preserve"/>
      </w:r>
    </w:p>
    <w:p>
      <w:pPr>
        <w:jc w:val="both"/>
      </w:pPr>
      <w:r>
        <w:rPr/>
        <w:t xml:space="preserve">Overall, while the article provides useful information about recent developments in relations between Iran and Saudi Arabia, it could benefit from more critical analysis of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Potential risks and challenges of improved relations between Iran and Saudi Arabia
</w:t>
      </w:r>
    </w:p>
    <w:p>
      <w:pPr>
        <w:spacing w:after="0"/>
        <w:numPr>
          <w:ilvl w:val="0"/>
          <w:numId w:val="2"/>
        </w:numPr>
      </w:pPr>
      <w:r>
        <w:rPr/>
        <w:t xml:space="preserve">Reactions of other countries in the region to improved Iran-Saudi relations
</w:t>
      </w:r>
    </w:p>
    <w:p>
      <w:pPr>
        <w:spacing w:after="0"/>
        <w:numPr>
          <w:ilvl w:val="0"/>
          <w:numId w:val="2"/>
        </w:numPr>
      </w:pPr>
      <w:r>
        <w:rPr/>
        <w:t xml:space="preserve">Domestic political factors affecting Iran and Saudi Arabia's ability to follow through on commitments
</w:t>
      </w:r>
    </w:p>
    <w:p>
      <w:pPr>
        <w:spacing w:after="0"/>
        <w:numPr>
          <w:ilvl w:val="0"/>
          <w:numId w:val="2"/>
        </w:numPr>
      </w:pPr>
      <w:r>
        <w:rPr/>
        <w:t xml:space="preserve">Saudi Arabia's motivations for negotiating with Yemen's Huthi rebels
</w:t>
      </w:r>
    </w:p>
    <w:p>
      <w:pPr>
        <w:spacing w:after="0"/>
        <w:numPr>
          <w:ilvl w:val="0"/>
          <w:numId w:val="2"/>
        </w:numPr>
      </w:pPr>
      <w:r>
        <w:rPr/>
        <w:t xml:space="preserve">Criticisms or concerns about the historic meeting between the two governments' foreign ministers
</w:t>
      </w:r>
    </w:p>
    <w:p>
      <w:pPr>
        <w:numPr>
          <w:ilvl w:val="0"/>
          <w:numId w:val="2"/>
        </w:numPr>
      </w:pPr>
      <w:r>
        <w:rPr/>
        <w:t xml:space="preserve">Historical context of Iran-Saudi relations and previous attempts at reconciliation</w:t>
      </w:r>
    </w:p>
    <w:p>
      <w:pPr>
        <w:pStyle w:val="Heading1"/>
      </w:pPr>
      <w:bookmarkStart w:id="6" w:name="_Toc6"/>
      <w:r>
        <w:t>Report location:</w:t>
      </w:r>
      <w:bookmarkEnd w:id="6"/>
    </w:p>
    <w:p>
      <w:hyperlink r:id="rId8" w:history="1">
        <w:r>
          <w:rPr>
            <w:color w:val="2980b9"/>
            <w:u w:val="single"/>
          </w:rPr>
          <w:t xml:space="preserve">https://www.fullpicture.app/item/101a2f8a94e15f6938b4ccef6e9aaebb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E4B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wn.com/news/1747281/iran-delegation-arrives-in-saudi-amid-thaw-between-regional-powers" TargetMode="External"/><Relationship Id="rId8" Type="http://schemas.openxmlformats.org/officeDocument/2006/relationships/hyperlink" Target="https://www.fullpicture.app/item/101a2f8a94e15f6938b4ccef6e9aae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2023-12-12T21:42:51+01:00</dcterms:created>
  <dcterms:modified xsi:type="dcterms:W3CDTF">2023-12-12T21:42:51+01:00</dcterms:modified>
</cp:coreProperties>
</file>

<file path=docProps/custom.xml><?xml version="1.0" encoding="utf-8"?>
<Properties xmlns="http://schemas.openxmlformats.org/officeDocument/2006/custom-properties" xmlns:vt="http://schemas.openxmlformats.org/officeDocument/2006/docPropsVTypes"/>
</file>