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Ultrahigh-Q silicon racetrack resonators - 百度学术</w:t></w:r><w:br/><w:hyperlink r:id="rId7" w:history="1"><w:r><w:rPr><w:color w:val="2980b9"/><w:u w:val="single"/></w:rPr><w:t xml:space="preserve">https://xueshu.baidu.com/s?wd=Ultrahigh-Q+silicon+racetrack+resonators&rsv_bp=0&tn=SE_baiduxueshu_c1gjeupa&rsv_spt=3&ie=utf-8&f=8&rsv_sug2=1&sc_f_para=sc_tasktype%3D%7BfirstSimpleSearch%7D</w:t></w:r></w:hyperlink></w:p><w:p><w:pPr><w:pStyle w:val="Heading1"/></w:pPr><w:bookmarkStart w:id="2" w:name="_Toc2"/><w:r><w:t>Article summary:</w:t></w:r><w:bookmarkEnd w:id="2"/></w:p><w:p><w:pPr><w:jc w:val="both"/></w:pPr><w:r><w:rPr/><w:t xml:space="preserve">1. 本文介绍了一种基于硅圆环谐振器的超高品质因数（Q值）的光学器件。</w:t></w:r></w:p><w:p><w:pPr><w:jc w:val="both"/></w:pPr><w:r><w:rPr/><w:t xml:space="preserve">2. 硅圆环谐振器具有优异的光学性能，可以用于制作高灵敏度传感器和光学滤波器等应用。</w:t></w:r></w:p><w:p><w:pPr><w:jc w:val="both"/></w:pPr><w:r><w:rPr/><w:t xml:space="preserve">3. 通过优化硅圆环谐振器的结构和材料，可以进一步提高其Q值和性能。</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很遗憾，由于提供的信息非常有限，我无法对这篇文章进行详细的批判性分析。提供更多的背景信息和文章内容将有助于我更好地理解和评估该文章。</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Historical context of the issue
</w:t></w:r></w:p><w:p><w:pPr><w:spacing w:after="0"/><w:numPr><w:ilvl w:val="0"/><w:numId w:val="2"/></w:numPr></w:pPr><w:r><w:rPr/><w:t xml:space="preserve">Relevant statistics and data
</w:t></w:r></w:p><w:p><w:pPr><w:spacing w:after="0"/><w:numPr><w:ilvl w:val="0"/><w:numId w:val="2"/></w:numPr></w:pPr><w:r><w:rPr/><w:t xml:space="preserve">Expert opinions and perspectives
</w:t></w:r></w:p><w:p><w:pPr><w:spacing w:after="0"/><w:numPr><w:ilvl w:val="0"/><w:numId w:val="2"/></w:numPr></w:pPr><w:r><w:rPr/><w:t xml:space="preserve">Comparison with similar cases or situations
</w:t></w:r></w:p><w:p><w:pPr><w:numPr><w:ilvl w:val="0"/><w:numId w:val="2"/></w:numPr></w:pPr><w:r><w:rPr/><w:t xml:space="preserve">Possible solutions or recommendations for the issue at hand.</w:t></w:r></w:p><w:p><w:pPr><w:pStyle w:val="Heading1"/></w:pPr><w:bookmarkStart w:id="6" w:name="_Toc6"/><w:r><w:t>Report location:</w:t></w:r><w:bookmarkEnd w:id="6"/></w:p><w:p><w:hyperlink r:id="rId8" w:history="1"><w:r><w:rPr><w:color w:val="2980b9"/><w:u w:val="single"/></w:rPr><w:t xml:space="preserve">https://www.fullpicture.app/item/0eead8a820410de00f30da2b7738b9a5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84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s?wd=Ultrahigh-Q+silicon+racetrack+resonators&amp;rsv_bp=0&amp;tn=SE_baiduxueshu_c1gjeupa&amp;rsv_spt=3&amp;ie=utf-8&amp;f=8&amp;rsv_sug2=1&amp;sc_f_para=sc_tasktype%3D%7BfirstSimpleSearch%7D" TargetMode="External"/><Relationship Id="rId8" Type="http://schemas.openxmlformats.org/officeDocument/2006/relationships/hyperlink" Target="https://www.fullpicture.app/item/0eead8a820410de00f30da2b7738b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2023-12-05T11:11:47+01:00</dcterms:created>
  <dcterms:modified xsi:type="dcterms:W3CDTF">2023-12-05T11:11:47+01:00</dcterms:modified>
</cp:coreProperties>
</file>

<file path=docProps/custom.xml><?xml version="1.0" encoding="utf-8"?>
<Properties xmlns="http://schemas.openxmlformats.org/officeDocument/2006/custom-properties" xmlns:vt="http://schemas.openxmlformats.org/officeDocument/2006/docPropsVTypes"/>
</file>