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Nightmare: What would happen if Google suddenly stopped working? - Technology News</w:t>
      </w:r>
      <w:br/>
      <w:hyperlink r:id="rId7" w:history="1">
        <w:r>
          <w:rPr>
            <w:color w:val="2980b9"/>
            <w:u w:val="single"/>
          </w:rPr>
          <w:t xml:space="preserve">https://www.wionews.com/technology/nightmare-what-would-happen-if-google-suddenly-stopped-working-350190</w:t>
        </w:r>
      </w:hyperlink>
    </w:p>
    <w:p>
      <w:pPr>
        <w:pStyle w:val="Heading1"/>
      </w:pPr>
      <w:bookmarkStart w:id="2" w:name="_Toc2"/>
      <w:r>
        <w:t>Article summary:</w:t>
      </w:r>
      <w:bookmarkEnd w:id="2"/>
    </w:p>
    <w:p>
      <w:pPr>
        <w:jc w:val="both"/>
      </w:pPr>
      <w:r>
        <w:rPr/>
        <w:t xml:space="preserve">1. Google experienced a significant disruption to its cloud-hosted email service, just a day after a global outage affected YouTube, Gmail, and Google Drive.</w:t>
      </w:r>
    </w:p>
    <w:p>
      <w:pPr>
        <w:jc w:val="both"/>
      </w:pPr>
      <w:r>
        <w:rPr/>
        <w:t xml:space="preserve">2. If Google were to suddenly stop working for a day, it would have significant impacts on businesses that rely on its work applications and could lead to financial losses.</w:t>
      </w:r>
    </w:p>
    <w:p>
      <w:pPr>
        <w:jc w:val="both"/>
      </w:pPr>
      <w:r>
        <w:rPr/>
        <w:t xml:space="preserve">3. Users would have to turn to alternative search engines such as DuckDuckGo or Bing, and there would be widespread discussion and analysis on social media platforms.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"Nightmare: What would happen if Google suddenly stopped working?" discusses the potential consequences of a hypothetical scenario where Google shuts down for a day. While the article provides some interesting insights, it also has several biases and unsupported claims.</w:t>
      </w:r>
    </w:p>
    <w:p>
      <w:pPr>
        <w:jc w:val="both"/>
      </w:pPr>
      <w:r>
        <w:rPr/>
        <w:t xml:space="preserve"/>
      </w:r>
    </w:p>
    <w:p>
      <w:pPr>
        <w:jc w:val="both"/>
      </w:pPr>
      <w:r>
        <w:rPr/>
        <w:t xml:space="preserve">One of the main biases in the article is its focus on the negative consequences of Google's shutdown. The author only briefly mentions that Google has shut down before, but for only a few moments, and does not explore any potential positive outcomes of such an event. This one-sided reporting creates a sense of fear and panic among readers, which may not be entirely justified.</w:t>
      </w:r>
    </w:p>
    <w:p>
      <w:pPr>
        <w:jc w:val="both"/>
      </w:pPr>
      <w:r>
        <w:rPr/>
        <w:t xml:space="preserve"/>
      </w:r>
    </w:p>
    <w:p>
      <w:pPr>
        <w:jc w:val="both"/>
      </w:pPr>
      <w:r>
        <w:rPr/>
        <w:t xml:space="preserve">Additionally, the article makes several unsupported claims about the impact of Google's shutdown on various industries and businesses. For example, it suggests that organisations may lose hard money due to their reliance on Google's work applications, but does not provide any evidence to support this claim. Similarly, it states that theft will decrease significantly without providing any data or statistics to back up this assertion.</w:t>
      </w:r>
    </w:p>
    <w:p>
      <w:pPr>
        <w:jc w:val="both"/>
      </w:pPr>
      <w:r>
        <w:rPr/>
        <w:t xml:space="preserve"/>
      </w:r>
    </w:p>
    <w:p>
      <w:pPr>
        <w:jc w:val="both"/>
      </w:pPr>
      <w:r>
        <w:rPr/>
        <w:t xml:space="preserve">The article also misses several points of consideration when discussing the potential consequences of Google's shutdown. For instance, it does not explore how other search engines like Bing or Yahoo would be affected by such an event or how they might benefit from it. It also fails to consider how users might adapt to using alternative search engines or tools during this time.</w:t>
      </w:r>
    </w:p>
    <w:p>
      <w:pPr>
        <w:jc w:val="both"/>
      </w:pPr>
      <w:r>
        <w:rPr/>
        <w:t xml:space="preserve"/>
      </w:r>
    </w:p>
    <w:p>
      <w:pPr>
        <w:jc w:val="both"/>
      </w:pPr>
      <w:r>
        <w:rPr/>
        <w:t xml:space="preserve">Furthermore, the article contains promotional content for DuckDuckGo and Microsoft's Bing search engine without providing any critical analysis or comparison with Google's services. This partiality undermines the credibility of the article and suggests that it may have been written with a specific agenda in mind.</w:t>
      </w:r>
    </w:p>
    <w:p>
      <w:pPr>
        <w:jc w:val="both"/>
      </w:pPr>
      <w:r>
        <w:rPr/>
        <w:t xml:space="preserve"/>
      </w:r>
    </w:p>
    <w:p>
      <w:pPr>
        <w:jc w:val="both"/>
      </w:pPr>
      <w:r>
        <w:rPr/>
        <w:t xml:space="preserve">Overall, while the article raises some interesting questions about what might happen if Google were to shut down for a day, its biases and unsupported claims detract from its overall value as a critical analysis. Readers should approach this piece with caution and seek out additional sources to gain a more balanced perspective on this topic.</w:t>
      </w:r>
    </w:p>
    <w:p>
      <w:pPr>
        <w:pStyle w:val="Heading1"/>
      </w:pPr>
      <w:bookmarkStart w:id="5" w:name="_Toc5"/>
      <w:r>
        <w:t>Topics for further research:</w:t>
      </w:r>
      <w:bookmarkEnd w:id="5"/>
    </w:p>
    <w:p>
      <w:pPr>
        <w:spacing w:after="0"/>
        <w:numPr>
          <w:ilvl w:val="0"/>
          <w:numId w:val="2"/>
        </w:numPr>
      </w:pPr>
      <w:r>
        <w:rPr/>
        <w:t xml:space="preserve">Impact of Google's shutdown on alternative search engines
</w:t>
      </w:r>
    </w:p>
    <w:p>
      <w:pPr>
        <w:spacing w:after="0"/>
        <w:numPr>
          <w:ilvl w:val="0"/>
          <w:numId w:val="2"/>
        </w:numPr>
      </w:pPr>
      <w:r>
        <w:rPr/>
        <w:t xml:space="preserve">User adaptation to alternative search engines during Google's shutdown
</w:t>
      </w:r>
    </w:p>
    <w:p>
      <w:pPr>
        <w:spacing w:after="0"/>
        <w:numPr>
          <w:ilvl w:val="0"/>
          <w:numId w:val="2"/>
        </w:numPr>
      </w:pPr>
      <w:r>
        <w:rPr/>
        <w:t xml:space="preserve">Comparison of DuckDuckGo</w:t>
      </w:r>
    </w:p>
    <w:p>
      <w:pPr>
        <w:spacing w:after="0"/>
        <w:numPr>
          <w:ilvl w:val="0"/>
          <w:numId w:val="2"/>
        </w:numPr>
      </w:pPr>
      <w:r>
        <w:rPr/>
        <w:t xml:space="preserve">Bing</w:t>
      </w:r>
    </w:p>
    <w:p>
      <w:pPr>
        <w:spacing w:after="0"/>
        <w:numPr>
          <w:ilvl w:val="0"/>
          <w:numId w:val="2"/>
        </w:numPr>
      </w:pPr>
      <w:r>
        <w:rPr/>
        <w:t xml:space="preserve">and Google search engines
</w:t>
      </w:r>
    </w:p>
    <w:p>
      <w:pPr>
        <w:spacing w:after="0"/>
        <w:numPr>
          <w:ilvl w:val="0"/>
          <w:numId w:val="2"/>
        </w:numPr>
      </w:pPr>
      <w:r>
        <w:rPr/>
        <w:t xml:space="preserve">Positive outcomes of Google's shutdown
</w:t>
      </w:r>
    </w:p>
    <w:p>
      <w:pPr>
        <w:spacing w:after="0"/>
        <w:numPr>
          <w:ilvl w:val="0"/>
          <w:numId w:val="2"/>
        </w:numPr>
      </w:pPr>
      <w:r>
        <w:rPr/>
        <w:t xml:space="preserve">Evidence of organisations losing money due to reliance on Google's work applications
</w:t>
      </w:r>
    </w:p>
    <w:p>
      <w:pPr>
        <w:numPr>
          <w:ilvl w:val="0"/>
          <w:numId w:val="2"/>
        </w:numPr>
      </w:pPr>
      <w:r>
        <w:rPr/>
        <w:t xml:space="preserve">Statistics on the decrease of theft during Google's shutdown</w:t>
      </w:r>
    </w:p>
    <w:p>
      <w:pPr>
        <w:pStyle w:val="Heading1"/>
      </w:pPr>
      <w:bookmarkStart w:id="6" w:name="_Toc6"/>
      <w:r>
        <w:t>Report location:</w:t>
      </w:r>
      <w:bookmarkEnd w:id="6"/>
    </w:p>
    <w:p>
      <w:hyperlink r:id="rId8" w:history="1">
        <w:r>
          <w:rPr>
            <w:color w:val="2980b9"/>
            <w:u w:val="single"/>
          </w:rPr>
          <w:t xml:space="preserve">https://www.fullpicture.app/item/0d5c946cd40d6e9813a26eedf2eedeb7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EF24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onews.com/technology/nightmare-what-would-happen-if-google-suddenly-stopped-working-350190" TargetMode="External"/><Relationship Id="rId8" Type="http://schemas.openxmlformats.org/officeDocument/2006/relationships/hyperlink" Target="https://www.fullpicture.app/item/0d5c946cd40d6e9813a26eedf2eede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2023-12-10T23:19:36+01:00</dcterms:created>
  <dcterms:modified xsi:type="dcterms:W3CDTF">2023-12-10T23:19:36+01:00</dcterms:modified>
</cp:coreProperties>
</file>

<file path=docProps/custom.xml><?xml version="1.0" encoding="utf-8"?>
<Properties xmlns="http://schemas.openxmlformats.org/officeDocument/2006/custom-properties" xmlns:vt="http://schemas.openxmlformats.org/officeDocument/2006/docPropsVTypes"/>
</file>