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区块链赋能供应链：挑战、实施路径与展望 - 中国知网</w:t></w:r><w:br/><w:hyperlink r:id="rId7" w:history="1"><w:r><w:rPr><w:color w:val="2980b9"/><w:u w:val="single"/></w:rPr><w:t xml:space="preserve">https://kns.cnki.net/kcms2/article/abstract?v=3uoqIhG8C44YLTlOAiTRKibYlV5Vjs7iy_Rpms2pqwbFRRUtoUImHVVNIkCdSSu2IvN-vaKtUXrOEvdPAJQPcYGI5tJK2FWh&uniplatform=NZKPT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区块链技术可以为供应链带来许多优势，如提高透明度、降低成本、加强安全性等。但是实施区块链技术也面临着一些挑战，如数据隐私保护、标准化问题、合规性等。</w:t></w:r></w:p><w:p><w:pPr><w:jc w:val="both"/></w:pPr><w:r><w:rPr/><w:t xml:space="preserve"></w:t></w:r></w:p><w:p><w:pPr><w:jc w:val="both"/></w:pPr><w:r><w:rPr/><w:t xml:space="preserve">2. 实施区块链技术需要考虑多方面因素，包括技术选型、平台建设、业务流程重构等。同时，还需要与相关利益方进行充分沟通和协调，以确保实施的顺利进行。</w:t></w:r></w:p><w:p><w:pPr><w:jc w:val="both"/></w:pPr><w:r><w:rPr/><w:t xml:space="preserve"></w:t></w:r></w:p><w:p><w:pPr><w:jc w:val="both"/></w:pPr><w:r><w:rPr/><w:t xml:space="preserve">3. 未来，区块链技术将继续在供应链领域发挥重要作用，并有望推动供应链数字化转型。同时，随着技术的不断发展和完善，区块链在供应链中的应用场景也将不断扩大和深化。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很抱歉，我作为AI语言模型无法对文章进行批判性分析。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social media on mental health
</w:t></w:r></w:p><w:p><w:pPr><w:spacing w:after="0"/><w:numPr><w:ilvl w:val="0"/><w:numId w:val="2"/></w:numPr></w:pPr><w:r><w:rPr/><w:t xml:space="preserve">The role of technology in shaping our behavior
</w:t></w:r></w:p><w:p><w:pPr><w:spacing w:after="0"/><w:numPr><w:ilvl w:val="0"/><w:numId w:val="2"/></w:numPr></w:pPr><w:r><w:rPr/><w:t xml:space="preserve">The importance of mindfulness and self-care in the digital age
</w:t></w:r></w:p><w:p><w:pPr><w:spacing w:after="0"/><w:numPr><w:ilvl w:val="0"/><w:numId w:val="2"/></w:numPr></w:pPr><w:r><w:rPr/><w:t xml:space="preserve">The ethics of data collection and privacy in the online world
</w:t></w:r></w:p><w:p><w:pPr><w:spacing w:after="0"/><w:numPr><w:ilvl w:val="0"/><w:numId w:val="2"/></w:numPr></w:pPr><w:r><w:rPr/><w:t xml:space="preserve">The need for digital literacy and critical thinking skills
</w:t></w:r></w:p><w:p><w:pPr><w:numPr><w:ilvl w:val="0"/><w:numId w:val="2"/></w:numPr></w:pPr><w:r><w:rPr/><w:t xml:space="preserve">The potential benefits and drawbacks of virtual reality and augmented reality technology.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https://www.fullpicture.app/item/0c979a3dc1de7040f84df82bc747ac6e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90D55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y_Rpms2pqwbFRRUtoUImHVVNIkCdSSu2IvN-vaKtUXrOEvdPAJQPcYGI5tJK2FWh&amp;uniplatform=NZKPT" TargetMode="External"/><Relationship Id="rId8" Type="http://schemas.openxmlformats.org/officeDocument/2006/relationships/hyperlink" Target="https://www.fullpicture.app/item/0c979a3dc1de7040f84df82bc747ac6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2024-01-11T07:44:59+01:00</dcterms:created>
  <dcterms:modified xsi:type="dcterms:W3CDTF">2024-01-11T07:44:59+01:00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