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Combined Anteversion Technique for Total Hip Arthroplasty | 10.1007/s11999-008-0598-4</w:t>
      </w:r>
      <w:br/>
      <w:hyperlink r:id="rId7" w:history="1">
        <w:r>
          <w:rPr>
            <w:color w:val="2980b9"/>
            <w:u w:val="single"/>
          </w:rPr>
          <w:t xml:space="preserve">https://sci-hub.wf/10.1007/s11999-008-0598-4</w:t>
        </w:r>
      </w:hyperlink>
    </w:p>
    <w:p>
      <w:pPr>
        <w:pStyle w:val="Heading1"/>
      </w:pPr>
      <w:bookmarkStart w:id="2" w:name="_Toc2"/>
      <w:r>
        <w:t>Article summary:</w:t>
      </w:r>
      <w:bookmarkEnd w:id="2"/>
    </w:p>
    <w:p>
      <w:pPr>
        <w:jc w:val="both"/>
      </w:pPr>
      <w:r>
        <w:rPr/>
        <w:t xml:space="preserve">1. 本文介绍了一种名为“Combined Anteversion Technique”的全髋关节置换手术技术。</w:t>
      </w:r>
    </w:p>
    <w:p>
      <w:pPr>
        <w:jc w:val="both"/>
      </w:pPr>
      <w:r>
        <w:rPr/>
        <w:t xml:space="preserve">2. 这种技术通过同时调整股骨和髋臼的旋转角度，可以改善人工髋关节的稳定性和功能。</w:t>
      </w:r>
    </w:p>
    <w:p>
      <w:pPr>
        <w:jc w:val="both"/>
      </w:pPr>
      <w:r>
        <w:rPr/>
        <w:t xml:space="preserve">3. 该研究认为，采用这种技术进行全髋关节置换手术可以提高手术结果的预测性和可重复性。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潜在偏见及其来源：文章没有提及作者的潜在利益冲突或资金来源。这可能导致读者对作者的研究结果和建议产生怀疑，因为存在可能的偏见。</w:t>
      </w:r>
    </w:p>
    <w:p>
      <w:pPr>
        <w:jc w:val="both"/>
      </w:pPr>
      <w:r>
        <w:rPr/>
        <w:t xml:space="preserve"/>
      </w:r>
    </w:p>
    <w:p>
      <w:pPr>
        <w:jc w:val="both"/>
      </w:pPr>
      <w:r>
        <w:rPr/>
        <w:t xml:space="preserve">2. 片面报道：文章只关注了“Combined Anteversion Technique for Total Hip Arthroplasty”，而没有提及其他可能的技术或方法。这种片面报道可能会导致读者对该技术的效果和适用性产生误解。</w:t>
      </w:r>
    </w:p>
    <w:p>
      <w:pPr>
        <w:jc w:val="both"/>
      </w:pPr>
      <w:r>
        <w:rPr/>
        <w:t xml:space="preserve"/>
      </w:r>
    </w:p>
    <w:p>
      <w:pPr>
        <w:jc w:val="both"/>
      </w:pPr>
      <w:r>
        <w:rPr/>
        <w:t xml:space="preserve">3. 无根据的主张：文章中提到了“Combined Anteversion Technique for Total Hip Arthroplasty”的优势，但没有提供足够的证据来支持这一主张。缺乏科学研究或临床试验结果来验证该技术是否真正有效。</w:t>
      </w:r>
    </w:p>
    <w:p>
      <w:pPr>
        <w:jc w:val="both"/>
      </w:pPr>
      <w:r>
        <w:rPr/>
        <w:t xml:space="preserve"/>
      </w:r>
    </w:p>
    <w:p>
      <w:pPr>
        <w:jc w:val="both"/>
      </w:pPr>
      <w:r>
        <w:rPr/>
        <w:t xml:space="preserve">4. 缺失的考虑点：文章没有讨论该技术可能存在的风险、并发症或限制条件。这种缺失可能导致读者对该技术的全面评估产生困惑。</w:t>
      </w:r>
    </w:p>
    <w:p>
      <w:pPr>
        <w:jc w:val="both"/>
      </w:pPr>
      <w:r>
        <w:rPr/>
        <w:t xml:space="preserve"/>
      </w:r>
    </w:p>
    <w:p>
      <w:pPr>
        <w:jc w:val="both"/>
      </w:pPr>
      <w:r>
        <w:rPr/>
        <w:t xml:space="preserve">5. 所提出主张的缺失证据：尽管文章声称“Combined Anteversion Technique for Total Hip Arthroplasty”具有优势，但未提供相关数据或研究结果来支持这一主张。缺乏实证证据可能使读者对该技术的效果产生怀疑。</w:t>
      </w:r>
    </w:p>
    <w:p>
      <w:pPr>
        <w:jc w:val="both"/>
      </w:pPr>
      <w:r>
        <w:rPr/>
        <w:t xml:space="preserve"/>
      </w:r>
    </w:p>
    <w:p>
      <w:pPr>
        <w:jc w:val="both"/>
      </w:pPr>
      <w:r>
        <w:rPr/>
        <w:t xml:space="preserve">6. 未探索的反驳：文章没有提及任何可能存在的反对意见或争议。这种未探索的反驳可能导致读者对该技术的全面了解受限。</w:t>
      </w:r>
    </w:p>
    <w:p>
      <w:pPr>
        <w:jc w:val="both"/>
      </w:pPr>
      <w:r>
        <w:rPr/>
        <w:t xml:space="preserve"/>
      </w:r>
    </w:p>
    <w:p>
      <w:pPr>
        <w:jc w:val="both"/>
      </w:pPr>
      <w:r>
        <w:rPr/>
        <w:t xml:space="preserve">7. 宣传内容和偏袒：文章中提到了Sci-Hub项目，宣称其旨在使知识免费。然而，这种宣传内容可能会影响作者对科学出版物和版权保护的立场，并且可能导致偏袒某些观点。</w:t>
      </w:r>
    </w:p>
    <w:p>
      <w:pPr>
        <w:jc w:val="both"/>
      </w:pPr>
      <w:r>
        <w:rPr/>
        <w:t xml:space="preserve"/>
      </w:r>
    </w:p>
    <w:p>
      <w:pPr>
        <w:jc w:val="both"/>
      </w:pPr>
      <w:r>
        <w:rPr/>
        <w:t xml:space="preserve">8. 没有平等地呈现双方：文章没有提及其他相关研究或观点，从而缺乏平衡和全面性。这可能导致读者对该主题的理解不完整。</w:t>
      </w:r>
    </w:p>
    <w:p>
      <w:pPr>
        <w:jc w:val="both"/>
      </w:pPr>
      <w:r>
        <w:rPr/>
        <w:t xml:space="preserve"/>
      </w:r>
    </w:p>
    <w:p>
      <w:pPr>
        <w:jc w:val="both"/>
      </w:pPr>
      <w:r>
        <w:rPr/>
        <w:t xml:space="preserve">总之，上述文章存在一些潜在问题，包括潜在偏见、片面报道、无根据的主张、缺失的考虑点、所提出主张的缺失证据、未探索的反驳以及宣传内容和偏袒。读者应该保持批判思维，并寻找更多来源来获得全面和客观的信息。</w:t>
      </w:r>
    </w:p>
    <w:p>
      <w:pPr>
        <w:pStyle w:val="Heading1"/>
      </w:pPr>
      <w:bookmarkStart w:id="5" w:name="_Toc5"/>
      <w:r>
        <w:t>Topics for further research:</w:t>
      </w:r>
      <w:bookmarkEnd w:id="5"/>
    </w:p>
    <w:p>
      <w:pPr>
        <w:spacing w:after="0"/>
        <w:numPr>
          <w:ilvl w:val="0"/>
          <w:numId w:val="2"/>
        </w:numPr>
      </w:pPr>
      <w:r>
        <w:rPr/>
        <w:t xml:space="preserve">Combined Anteversion Technique for Total Hip Arthroplasty potential bias and funding sources
</w:t>
      </w:r>
    </w:p>
    <w:p>
      <w:pPr>
        <w:spacing w:after="0"/>
        <w:numPr>
          <w:ilvl w:val="0"/>
          <w:numId w:val="2"/>
        </w:numPr>
      </w:pPr>
      <w:r>
        <w:rPr/>
        <w:t xml:space="preserve">Other techniques or methods for Total Hip Arthroplasty
</w:t>
      </w:r>
    </w:p>
    <w:p>
      <w:pPr>
        <w:spacing w:after="0"/>
        <w:numPr>
          <w:ilvl w:val="0"/>
          <w:numId w:val="2"/>
        </w:numPr>
      </w:pPr>
      <w:r>
        <w:rPr/>
        <w:t xml:space="preserve">Lack of evidence supporting the advantages of Combined Anteversion Technique
</w:t>
      </w:r>
    </w:p>
    <w:p>
      <w:pPr>
        <w:spacing w:after="0"/>
        <w:numPr>
          <w:ilvl w:val="0"/>
          <w:numId w:val="2"/>
        </w:numPr>
      </w:pPr>
      <w:r>
        <w:rPr/>
        <w:t xml:space="preserve">Risks</w:t>
      </w:r>
    </w:p>
    <w:p>
      <w:pPr>
        <w:spacing w:after="0"/>
        <w:numPr>
          <w:ilvl w:val="0"/>
          <w:numId w:val="2"/>
        </w:numPr>
      </w:pPr>
      <w:r>
        <w:rPr/>
        <w:t xml:space="preserve">complications</w:t>
      </w:r>
    </w:p>
    <w:p>
      <w:pPr>
        <w:spacing w:after="0"/>
        <w:numPr>
          <w:ilvl w:val="0"/>
          <w:numId w:val="2"/>
        </w:numPr>
      </w:pPr>
      <w:r>
        <w:rPr/>
        <w:t xml:space="preserve">and limitations of the technique
</w:t>
      </w:r>
    </w:p>
    <w:p>
      <w:pPr>
        <w:spacing w:after="0"/>
        <w:numPr>
          <w:ilvl w:val="0"/>
          <w:numId w:val="2"/>
        </w:numPr>
      </w:pPr>
      <w:r>
        <w:rPr/>
        <w:t xml:space="preserve">Lack of empirical evidence for the effectiveness of the technique
</w:t>
      </w:r>
    </w:p>
    <w:p>
      <w:pPr>
        <w:spacing w:after="0"/>
        <w:numPr>
          <w:ilvl w:val="0"/>
          <w:numId w:val="2"/>
        </w:numPr>
      </w:pPr>
      <w:r>
        <w:rPr/>
        <w:t xml:space="preserve">Unexplored opposing views or controversies surrounding the technique
</w:t>
      </w:r>
    </w:p>
    <w:p>
      <w:pPr>
        <w:spacing w:after="0"/>
        <w:numPr>
          <w:ilvl w:val="0"/>
          <w:numId w:val="2"/>
        </w:numPr>
      </w:pPr>
      <w:r>
        <w:rPr/>
        <w:t xml:space="preserve">Potential bias and favoritism towards Sci-Hub project
</w:t>
      </w:r>
    </w:p>
    <w:p>
      <w:pPr>
        <w:numPr>
          <w:ilvl w:val="0"/>
          <w:numId w:val="2"/>
        </w:numPr>
      </w:pPr>
      <w:r>
        <w:rPr/>
        <w:t xml:space="preserve">Lack of balance and comprehensiveness in presenting other relevant research or viewpoints.</w:t>
      </w:r>
    </w:p>
    <w:p>
      <w:pPr>
        <w:pStyle w:val="Heading1"/>
      </w:pPr>
      <w:bookmarkStart w:id="6" w:name="_Toc6"/>
      <w:r>
        <w:t>Report location:</w:t>
      </w:r>
      <w:bookmarkEnd w:id="6"/>
    </w:p>
    <w:p>
      <w:hyperlink r:id="rId8" w:history="1">
        <w:r>
          <w:rPr>
            <w:color w:val="2980b9"/>
            <w:u w:val="single"/>
          </w:rPr>
          <w:t xml:space="preserve">https://www.fullpicture.app/item/0bd01e31becc2a3d46fe50cf0a9bb1f3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6F90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07/s11999-008-0598-4" TargetMode="External"/><Relationship Id="rId8" Type="http://schemas.openxmlformats.org/officeDocument/2006/relationships/hyperlink" Target="https://www.fullpicture.app/item/0bd01e31becc2a3d46fe50cf0a9bb1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2023-09-29T06:34:46+02:00</dcterms:created>
  <dcterms:modified xsi:type="dcterms:W3CDTF">2023-09-29T06:34:46+02:00</dcterms:modified>
</cp:coreProperties>
</file>

<file path=docProps/custom.xml><?xml version="1.0" encoding="utf-8"?>
<Properties xmlns="http://schemas.openxmlformats.org/officeDocument/2006/custom-properties" xmlns:vt="http://schemas.openxmlformats.org/officeDocument/2006/docPropsVTypes"/>
</file>