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Most Visited Tourist Attractions in the World - Day Trip Tips</w:t>
      </w:r>
      <w:br/>
      <w:hyperlink r:id="rId7" w:history="1">
        <w:r>
          <w:rPr>
            <w:color w:val="2980b9"/>
            <w:u w:val="single"/>
          </w:rPr>
          <w:t xml:space="preserve">https://daytriptips.com/most-popular-tourist-attractions/</w:t>
        </w:r>
      </w:hyperlink>
    </w:p>
    <w:p>
      <w:pPr>
        <w:pStyle w:val="Heading1"/>
      </w:pPr>
      <w:bookmarkStart w:id="2" w:name="_Toc2"/>
      <w:r>
        <w:t>Article summary:</w:t>
      </w:r>
      <w:bookmarkEnd w:id="2"/>
    </w:p>
    <w:p>
      <w:pPr>
        <w:jc w:val="both"/>
      </w:pPr>
      <w:r>
        <w:rPr/>
        <w:t xml:space="preserve">1. Italy and France are the top two countries with the most visited tourist attractions in the world.</w:t>
      </w:r>
    </w:p>
    <w:p>
      <w:pPr>
        <w:jc w:val="both"/>
      </w:pPr>
      <w:r>
        <w:rPr/>
        <w:t xml:space="preserve">2. The Louvre Museum in Paris, Statue of Liberty in New York, and Sagrada Familia in Barcelona are among the most popular tourist attractions.</w:t>
      </w:r>
    </w:p>
    <w:p>
      <w:pPr>
        <w:jc w:val="both"/>
      </w:pPr>
      <w:r>
        <w:rPr/>
        <w:t xml:space="preserve">3. The French Quarter in New Orleans, Anne Frank House in Amsterdam, and the Grand Canal in Venice are also highly visited destinations.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"10 Most Visited Tourist Attractions in the World" provides a list of popular tourist attractions and briefly describes each one. While the information provided is generally accurate, there are several potential biases and shortcomings in the article.</w:t>
      </w:r>
    </w:p>
    <w:p>
      <w:pPr>
        <w:jc w:val="both"/>
      </w:pPr>
      <w:r>
        <w:rPr/>
        <w:t xml:space="preserve"/>
      </w:r>
    </w:p>
    <w:p>
      <w:pPr>
        <w:jc w:val="both"/>
      </w:pPr>
      <w:r>
        <w:rPr/>
        <w:t xml:space="preserve">Firstly, the article heavily relies on sources from Day Trip Tips, a travel website. This raises questions about the objectivity and reliability of the information presented. It would have been more balanced to include additional sources or references to support the claims made.</w:t>
      </w:r>
    </w:p>
    <w:p>
      <w:pPr>
        <w:jc w:val="both"/>
      </w:pPr>
      <w:r>
        <w:rPr/>
        <w:t xml:space="preserve"/>
      </w:r>
    </w:p>
    <w:p>
      <w:pPr>
        <w:jc w:val="both"/>
      </w:pPr>
      <w:r>
        <w:rPr/>
        <w:t xml:space="preserve">Secondly, the article mentions that there are no Asian destinations on the list of most visited tourist attractions in the world. However, this claim is unsupported and lacks evidence. It is important to consider that Asia is home to many popular tourist destinations such as the Great Wall of China, Taj Mahal, and Angkor Wat.</w:t>
      </w:r>
    </w:p>
    <w:p>
      <w:pPr>
        <w:jc w:val="both"/>
      </w:pPr>
      <w:r>
        <w:rPr/>
        <w:t xml:space="preserve"/>
      </w:r>
    </w:p>
    <w:p>
      <w:pPr>
        <w:jc w:val="both"/>
      </w:pPr>
      <w:r>
        <w:rPr/>
        <w:t xml:space="preserve">Additionally, while the article highlights popular attractions in Europe and the United States, it neglects other regions of the world. This lack of global representation limits the scope of the article and fails to provide a comprehensive view of popular tourist attractions worldwide.</w:t>
      </w:r>
    </w:p>
    <w:p>
      <w:pPr>
        <w:jc w:val="both"/>
      </w:pPr>
      <w:r>
        <w:rPr/>
        <w:t xml:space="preserve"/>
      </w:r>
    </w:p>
    <w:p>
      <w:pPr>
        <w:jc w:val="both"/>
      </w:pPr>
      <w:r>
        <w:rPr/>
        <w:t xml:space="preserve">Furthermore, there is a promotional tone throughout the article, particularly when describing certain destinations. For example, when discussing Italy and France, phrases like "rich history," "architecture," "museums," and "of course, food!" are used without providing any critical analysis or alternative perspectives.</w:t>
      </w:r>
    </w:p>
    <w:p>
      <w:pPr>
        <w:jc w:val="both"/>
      </w:pPr>
      <w:r>
        <w:rPr/>
        <w:t xml:space="preserve"/>
      </w:r>
    </w:p>
    <w:p>
      <w:pPr>
        <w:jc w:val="both"/>
      </w:pPr>
      <w:r>
        <w:rPr/>
        <w:t xml:space="preserve">The article also fails to explore potential counterarguments or drawbacks associated with these tourist attractions. For instance, it does not mention issues such as overcrowding at popular sites like The Louvre or environmental concerns related to mass tourism in Venice.</w:t>
      </w:r>
    </w:p>
    <w:p>
      <w:pPr>
        <w:jc w:val="both"/>
      </w:pPr>
      <w:r>
        <w:rPr/>
        <w:t xml:space="preserve"/>
      </w:r>
    </w:p>
    <w:p>
      <w:pPr>
        <w:jc w:val="both"/>
      </w:pPr>
      <w:r>
        <w:rPr/>
        <w:t xml:space="preserve">Moreover, there is a lack of consideration for cultural sensitivity or ethical concerns when visiting certain attractions. For example, visiting Anne Frank House may raise questions about appropriate behavior and respect for historical sites associated with tragedy.</w:t>
      </w:r>
    </w:p>
    <w:p>
      <w:pPr>
        <w:jc w:val="both"/>
      </w:pPr>
      <w:r>
        <w:rPr/>
        <w:t xml:space="preserve"/>
      </w:r>
    </w:p>
    <w:p>
      <w:pPr>
        <w:jc w:val="both"/>
      </w:pPr>
      <w:r>
        <w:rPr/>
        <w:t xml:space="preserve">Overall, while this article provides a brief overview of popular tourist attractions around the world, it falls short in terms of providing a balanced analysis and addressing potential biases. It would benefit from incorporating a wider range of sources, exploring counterarguments, and presenting a more critical perspective on the impact of tourism on these destinations.</w:t>
      </w:r>
    </w:p>
    <w:p>
      <w:pPr>
        <w:pStyle w:val="Heading1"/>
      </w:pPr>
      <w:bookmarkStart w:id="5" w:name="_Toc5"/>
      <w:r>
        <w:t>Topics for further research:</w:t>
      </w:r>
      <w:bookmarkEnd w:id="5"/>
    </w:p>
    <w:p>
      <w:pPr>
        <w:spacing w:after="0"/>
        <w:numPr>
          <w:ilvl w:val="0"/>
          <w:numId w:val="2"/>
        </w:numPr>
      </w:pPr>
      <w:r>
        <w:rPr/>
        <w:t xml:space="preserve">Environmental impact of mass tourism in Venice
</w:t>
      </w:r>
    </w:p>
    <w:p>
      <w:pPr>
        <w:spacing w:after="0"/>
        <w:numPr>
          <w:ilvl w:val="0"/>
          <w:numId w:val="2"/>
        </w:numPr>
      </w:pPr>
      <w:r>
        <w:rPr/>
        <w:t xml:space="preserve">Overcrowding issues at popular tourist sites like The Louvre
</w:t>
      </w:r>
    </w:p>
    <w:p>
      <w:pPr>
        <w:spacing w:after="0"/>
        <w:numPr>
          <w:ilvl w:val="0"/>
          <w:numId w:val="2"/>
        </w:numPr>
      </w:pPr>
      <w:r>
        <w:rPr/>
        <w:t xml:space="preserve">Cultural sensitivity and appropriate behavior at historical sites
</w:t>
      </w:r>
    </w:p>
    <w:p>
      <w:pPr>
        <w:spacing w:after="0"/>
        <w:numPr>
          <w:ilvl w:val="0"/>
          <w:numId w:val="2"/>
        </w:numPr>
      </w:pPr>
      <w:r>
        <w:rPr/>
        <w:t xml:space="preserve">Asian tourist attractions and their popularity worldwide
</w:t>
      </w:r>
    </w:p>
    <w:p>
      <w:pPr>
        <w:spacing w:after="0"/>
        <w:numPr>
          <w:ilvl w:val="0"/>
          <w:numId w:val="2"/>
        </w:numPr>
      </w:pPr>
      <w:r>
        <w:rPr/>
        <w:t xml:space="preserve">Drawbacks and criticisms of popular tourist destinations
</w:t>
      </w:r>
    </w:p>
    <w:p>
      <w:pPr>
        <w:numPr>
          <w:ilvl w:val="0"/>
          <w:numId w:val="2"/>
        </w:numPr>
      </w:pPr>
      <w:r>
        <w:rPr/>
        <w:t xml:space="preserve">Ethical concerns when visiting sites associated with tragedy</w:t>
      </w:r>
    </w:p>
    <w:p>
      <w:pPr>
        <w:pStyle w:val="Heading1"/>
      </w:pPr>
      <w:bookmarkStart w:id="6" w:name="_Toc6"/>
      <w:r>
        <w:t>Report location:</w:t>
      </w:r>
      <w:bookmarkEnd w:id="6"/>
    </w:p>
    <w:p>
      <w:hyperlink r:id="rId8" w:history="1">
        <w:r>
          <w:rPr>
            <w:color w:val="2980b9"/>
            <w:u w:val="single"/>
          </w:rPr>
          <w:t xml:space="preserve">https://www.fullpicture.app/item/0b7ae380ee0d959c2ebe09d117b58c4b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D2E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ytriptips.com/most-popular-tourist-attractions/" TargetMode="External"/><Relationship Id="rId8" Type="http://schemas.openxmlformats.org/officeDocument/2006/relationships/hyperlink" Target="https://www.fullpicture.app/item/0b7ae380ee0d959c2ebe09d117b58c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2024-01-30T06:34:45+01:00</dcterms:created>
  <dcterms:modified xsi:type="dcterms:W3CDTF">2024-01-30T06:34:45+01:00</dcterms:modified>
</cp:coreProperties>
</file>

<file path=docProps/custom.xml><?xml version="1.0" encoding="utf-8"?>
<Properties xmlns="http://schemas.openxmlformats.org/officeDocument/2006/custom-properties" xmlns:vt="http://schemas.openxmlformats.org/officeDocument/2006/docPropsVTypes"/>
</file>