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ai读论文 - 搜索结果 - 知乎</w:t></w:r><w:br/><w:hyperlink r:id="rId7" w:history="1"><w:r><w:rPr><w:color w:val="2980b9"/><w:u w:val="single"/></w:rPr><w:t xml:space="preserve">https://www.zhihu.com/search?q=ai%E8%AF%BB%E8%AE%BA%E6%96%87&search_source=RelatedSearch&type=content</w:t></w:r></w:hyperlink></w:p><w:p><w:pPr><w:pStyle w:val="Heading1"/></w:pPr><w:bookmarkStart w:id="2" w:name="_Toc2"/><w:r><w:t>Article summary:</w:t></w:r><w:bookmarkEnd w:id="2"/></w:p><w:p><w:pPr><w:jc w:val="both"/></w:pPr><w:r><w:rPr/><w:t xml:space="preserve">1. GPT4's advanced data analysis functions and PDF plugins are recommended for reading and analyzing papers, but the high threshold and monthly fee may be prohibitive for most people.</w:t></w:r></w:p><w:p><w:pPr><w:jc w:val="both"/></w:pPr><w:r><w:rPr/><w:t xml:space="preserve">2. Claude 2 is a language model that supports longer text responses and file uploads, allowing users to search for each prompt and read hundreds of pages of file content at a time.</w:t></w:r></w:p><w:p><w:pPr><w:jc w:val="both"/></w:pPr><w:r><w:rPr/><w:t xml:space="preserve">3. Webpilot is a browser plugin that summarizes, analyzes, and organizes web page information. It can assist in reading web articles, summarize full texts, read specific paragraphs separately, or generate new content based on existing content. However, it does not support local document reading or uploaded document processing.</w:t></w:r></w:p><w:p><w:pPr><w:jc w:val="both"/></w:pPr><w:r><w:rPr/><w:t xml:space="preserve"></w:t></w:r></w:p><w:p><w:pPr><w:jc w:val="both"/></w:pPr><w:r><w:rPr/><w:t xml:space="preserve">总结：文章介绍了几个工具，包括GPT4的高级数据分析功能和PDF插件、Claude 2语言模型以及Webpilot浏览器插件。这些工具可以用于阅读和分析论文，但使用门槛和费用可能对大多数人来说不太适合。</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其来源：文章中提到了几个AI工具和插件，但没有提供充分的证据或数据来支持它们的有效性。作者只是简单地列举了这些工具，并给出了一些个人观点，但没有提供任何实际的研究或评估结果来支持这些观点。</w:t></w:r></w:p><w:p><w:pPr><w:jc w:val="both"/></w:pPr><w:r><w:rPr/><w:t xml:space="preserve"></w:t></w:r></w:p><w:p><w:pPr><w:jc w:val="both"/></w:pPr><w:r><w:rPr/><w:t xml:space="preserve">2. 片面报道：文章只关注了一些AI工具和插件的优点，而忽略了它们可能存在的缺点或风险。例如，文章没有讨论这些工具在处理复杂文档或专业领域知识时可能存在的限制。</w:t></w:r></w:p><w:p><w:pPr><w:jc w:val="both"/></w:pPr><w:r><w:rPr/><w:t xml:space="preserve"></w:t></w:r></w:p><w:p><w:pPr><w:jc w:val="both"/></w:pPr><w:r><w:rPr/><w:t xml:space="preserve">3. 无根据的主张：文章中提到了一些工具可以帮助读者进行文档摘要和分析，但没有提供任何证据来支持这些主张。读者无法确定这些工具是否真正有效或可靠。</w:t></w:r></w:p><w:p><w:pPr><w:jc w:val="both"/></w:pPr><w:r><w:rPr/><w:t xml:space="preserve"></w:t></w:r></w:p><w:p><w:pPr><w:jc w:val="both"/></w:pPr><w:r><w:rPr/><w:t xml:space="preserve">4. 缺失的考虑点：文章没有考虑到使用这些AI工具和插件可能引发的隐私和安全问题。例如，上传文件到云端进行分析可能会涉及数据泄露风险。</w:t></w:r></w:p><w:p><w:pPr><w:jc w:val="both"/></w:pPr><w:r><w:rPr/><w:t xml:space="preserve"></w:t></w:r></w:p><w:p><w:pPr><w:jc w:val="both"/></w:pPr><w:r><w:rPr/><w:t xml:space="preserve">5. 所提出主张的缺失证据：文章中提到某些工具可以进行文件上传和分析，但没有提供任何关于这些功能如何实现的详细信息或技术支持。</w:t></w:r></w:p><w:p><w:pPr><w:jc w:val="both"/></w:pPr><w:r><w:rPr/><w:t xml:space="preserve"></w:t></w:r></w:p><w:p><w:pPr><w:jc w:val="both"/></w:pPr><w:r><w:rPr/><w:t xml:space="preserve">6. 未探索的反驳：文章没有提供任何关于这些工具可能存在的负面评论或反对意见。这导致读者无法获得全面的信息，无法做出准确的判断。</w:t></w:r></w:p><w:p><w:pPr><w:jc w:val="both"/></w:pPr><w:r><w:rPr/><w:t xml:space="preserve"></w:t></w:r></w:p><w:p><w:pPr><w:jc w:val="both"/></w:pPr><w:r><w:rPr/><w:t xml:space="preserve">7. 宣传内容和偏袒：文章中提到了一些工具的名称和链接，给人一种宣传推销的感觉。同时，文章没有提及其他竞争产品或替代方案，表现出对所列工具的偏袒。</w:t></w:r></w:p><w:p><w:pPr><w:jc w:val="both"/></w:pPr><w:r><w:rPr/><w:t xml:space="preserve"></w:t></w:r></w:p><w:p><w:pPr><w:jc w:val="both"/></w:pPr><w:r><w:rPr/><w:t xml:space="preserve">8. 是否注意到可能的风险：文章没有明确讨论使用这些AI工具和插件可能带来的潜在风险。读者需要自行评估并决定是否使用这些工具时应该考虑到这些风险。</w:t></w:r></w:p><w:p><w:pPr><w:jc w:val="both"/></w:pPr><w:r><w:rPr/><w:t xml:space="preserve"></w:t></w:r></w:p><w:p><w:pPr><w:jc w:val="both"/></w:pPr><w:r><w:rPr/><w:t xml:space="preserve">9. 没有平等地呈现双方：文章只关注了一方（即AI工具和插件），而没有提供其他观点或对比。这导致读者无法获得全面、客观的信息。</w:t></w:r></w:p><w:p><w:pPr><w:jc w:val="both"/></w:pPr><w:r><w:rPr/><w:t xml:space="preserve"></w:t></w:r></w:p><w:p><w:pPr><w:jc w:val="both"/></w:pPr><w:r><w:rPr/><w:t xml:space="preserve">总体而言，上述文章存在着片面报道、缺乏证据支持、忽略潜在风险等问题。读者应该保持批判思维，并寻找更多可靠来源来评估这些AI工具和插件的有效性和适用性。</w:t></w:r></w:p><w:p><w:pPr><w:pStyle w:val="Heading1"/></w:pPr><w:bookmarkStart w:id="5" w:name="_Toc5"/><w:r><w:t>Topics for further research:</w:t></w:r><w:bookmarkEnd w:id="5"/></w:p><w:p><w:pPr><w:spacing w:after="0"/><w:numPr><w:ilvl w:val="0"/><w:numId w:val="2"/></w:numPr></w:pPr><w:r><w:rPr/><w:t xml:space="preserve">AI工具和插件的有效性证据
</w:t></w:r></w:p><w:p><w:pPr><w:spacing w:after="0"/><w:numPr><w:ilvl w:val="0"/><w:numId w:val="2"/></w:numPr></w:pPr><w:r><w:rPr/><w:t xml:space="preserve">AI工具和插件的缺点和风险
</w:t></w:r></w:p><w:p><w:pPr><w:spacing w:after="0"/><w:numPr><w:ilvl w:val="0"/><w:numId w:val="2"/></w:numPr></w:pPr><w:r><w:rPr/><w:t xml:space="preserve">文档摘要和分析工具的有效性证据
</w:t></w:r></w:p><w:p><w:pPr><w:spacing w:after="0"/><w:numPr><w:ilvl w:val="0"/><w:numId w:val="2"/></w:numPr></w:pPr><w:r><w:rPr/><w:t xml:space="preserve">AI工具和插件的隐私和安全问题
</w:t></w:r></w:p><w:p><w:pPr><w:spacing w:after="0"/><w:numPr><w:ilvl w:val="0"/><w:numId w:val="2"/></w:numPr></w:pPr><w:r><w:rPr/><w:t xml:space="preserve">文件上传和分析功能的技术支持
</w:t></w:r></w:p><w:p><w:pPr><w:numPr><w:ilvl w:val="0"/><w:numId w:val="2"/></w:numPr></w:pPr><w:r><w:rPr/><w:t xml:space="preserve">AI工具和插件的负面评论和反对意见</w:t></w:r></w:p><w:p><w:pPr><w:pStyle w:val="Heading1"/></w:pPr><w:bookmarkStart w:id="6" w:name="_Toc6"/><w:r><w:t>Report location:</w:t></w:r><w:bookmarkEnd w:id="6"/></w:p><w:p><w:hyperlink r:id="rId8" w:history="1"><w:r><w:rPr><w:color w:val="2980b9"/><w:u w:val="single"/></w:rPr><w:t xml:space="preserve">https://www.fullpicture.app/item/0b334858a48277796426c3b966d535d4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263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search?q=ai%E8%AF%BB%E8%AE%BA%E6%96%87&amp;search_source=RelatedSearch&amp;type=content" TargetMode="External"/><Relationship Id="rId8" Type="http://schemas.openxmlformats.org/officeDocument/2006/relationships/hyperlink" Target="https://www.fullpicture.app/item/0b334858a48277796426c3b966d535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2024-01-16T02:06:25+01:00</dcterms:created>
  <dcterms:modified xsi:type="dcterms:W3CDTF">2024-01-16T02:06:25+01:00</dcterms:modified>
</cp:coreProperties>
</file>

<file path=docProps/custom.xml><?xml version="1.0" encoding="utf-8"?>
<Properties xmlns="http://schemas.openxmlformats.org/officeDocument/2006/custom-properties" xmlns:vt="http://schemas.openxmlformats.org/officeDocument/2006/docPropsVTypes"/>
</file>