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ZBTB46 - Search Results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https://pubmed.ncbi.nlm.nih.gov/?term=ZBTB46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ZBTB46, SPDEF, and ETV6 are potential biomarkers and therapeutic targets in castration-resistant prostate cancer.</w:t>
      </w:r>
    </w:p>
    <w:p>
      <w:pPr>
        <w:jc w:val="both"/>
      </w:pPr>
      <w:r>
        <w:rPr/>
        <w:t xml:space="preserve">2. Single nucleotide variations in ZBTB46 are associated with post-thrombolytic parenchymal haematoma.</w:t>
      </w:r>
    </w:p>
    <w:p>
      <w:pPr>
        <w:jc w:val="both"/>
      </w:pPr>
      <w:r>
        <w:rPr/>
        <w:t xml:space="preserve">3. The article provides a timeline of search results for ZBTB46 on PubMed from 2012 to 2023.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作为一篇医学研究文章，该文提供了有关ZBTB46的搜索结果和相关研究的概述。然而，该文章存在一些潜在的偏见和局限性。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首先，该文章只涵盖了PubMed数据库中与ZBTB46相关的研究结果，并未考虑其他可能存在的研究或观点。这可能导致对该主题的全面理解不足。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其次，该文章没有提供足够的证据来支持其所提出的主张。例如，在第一篇引用中，作者声称ZBTB46、SPDEF和ETV6是前列腺癌耐药性进展、表皮生长因子受体酪氨酸激酶抑制剂（EGFR TKI）药物耐药性以及上皮-间充质转化等方面发挥重要作用的新型生物标志物。然而，该文章并未提供足够的数据或实验证据来支持这些主张。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此外，该文章也没有探讨任何可能存在的反驳观点或风险因素。例如，在第二篇引用中，作者声称单核苷酸变异与后溶栓性脑实质血肿有关。然而，他们并未探讨其他可能影响这种关联性的因素。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最后，该文章也缺乏平等地呈现双方的内容。它似乎更倾向于宣传ZBTB46及其相关研究，并未探讨任何可能存在的负面影响或争议。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综上所述，尽管该文章提供了有关ZBTB46及其相关研究领域的信息，但它也存在一些潜在偏见和局限性。读者应谨慎评估其中所包含信息，并寻求其他来源以获取更全面和客观的理解。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research on ZBTB46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about ZBTB46
</w:t>
      </w:r>
    </w:p>
    <w:p>
      <w:pPr>
        <w:spacing w:after="0"/>
        <w:numPr>
          <w:ilvl w:val="0"/>
          <w:numId w:val="2"/>
        </w:numPr>
      </w:pPr>
      <w:r>
        <w:rPr/>
        <w:t xml:space="preserve">Refuting viewpoints or risk factors related to ZBTB46
</w:t>
      </w:r>
    </w:p>
    <w:p>
      <w:pPr>
        <w:spacing w:after="0"/>
        <w:numPr>
          <w:ilvl w:val="0"/>
          <w:numId w:val="2"/>
        </w:numPr>
      </w:pPr>
      <w:r>
        <w:rPr/>
        <w:t xml:space="preserve">Negative impacts or controversies related to ZBTB46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biases in the article's presentation of information
</w:t>
      </w:r>
    </w:p>
    <w:p>
      <w:pPr>
        <w:numPr>
          <w:ilvl w:val="0"/>
          <w:numId w:val="2"/>
        </w:numPr>
      </w:pPr>
      <w:r>
        <w:rPr/>
        <w:t xml:space="preserve">Seeking additional sources for a comprehensive and objective understanding of ZBTB46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https://www.fullpicture.app/item/06f355a73ca740ec72a9a3146e8c5a69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DF5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ZBTB46" TargetMode="External"/><Relationship Id="rId8" Type="http://schemas.openxmlformats.org/officeDocument/2006/relationships/hyperlink" Target="https://www.fullpicture.app/item/06f355a73ca740ec72a9a3146e8c5a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2023-11-26T21:17:36+01:00</dcterms:created>
  <dcterms:modified xsi:type="dcterms:W3CDTF">2023-11-26T21:17:36+01:00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