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poetry · PyPI</w:t>
      </w:r>
      <w:br/>
      <w:hyperlink r:id="rId7" w:history="1">
        <w:r>
          <w:rPr>
            <w:color w:val="2980b9"/>
            <w:u w:val="single"/>
          </w:rPr>
          <w:t xml:space="preserve">https://pypi.org/project/poetry/</w:t>
        </w:r>
      </w:hyperlink>
    </w:p>
    <w:p>
      <w:pPr>
        <w:pStyle w:val="Heading1"/>
      </w:pPr>
      <w:bookmarkStart w:id="2" w:name="_Toc2"/>
      <w:r>
        <w:t>Article summary:</w:t>
      </w:r>
      <w:bookmarkEnd w:id="2"/>
    </w:p>
    <w:p>
      <w:pPr>
        <w:jc w:val="both"/>
      </w:pPr>
      <w:r>
        <w:rPr/>
        <w:t xml:space="preserve">1. Poetry is a Python packaging and dependency management tool that simplifies the process of declaring, managing, and installing dependencies for Python projects.</w:t>
      </w:r>
    </w:p>
    <w:p>
      <w:pPr>
        <w:jc w:val="both"/>
      </w:pPr>
      <w:r>
        <w:rPr/>
        <w:t xml:space="preserve">2. Poetry replaces multiple files such as setup.py, requirements.txt, setup.cfg, MANIFEST.in, and Pipfile with a single pyproject.toml file for project configuration.</w:t>
      </w:r>
    </w:p>
    <w:p>
      <w:pPr>
        <w:jc w:val="both"/>
      </w:pPr>
      <w:r>
        <w:rPr/>
        <w:t xml:space="preserve">3. The installation of Poetry can be done through various methods, including a simple script available at install.python-poetry.org. The official website provides comprehensive documentation for using Poetry effectively.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"Poetry · PyPI" provides an overview of the Poetry project, which is a Python packaging and dependency management tool. The article describes how Poetry simplifies the process of declaring, managing, and installing dependencies for Python projects.</w:t>
      </w:r>
    </w:p>
    <w:p>
      <w:pPr>
        <w:jc w:val="both"/>
      </w:pPr>
      <w:r>
        <w:rPr/>
        <w:t xml:space="preserve"/>
      </w:r>
    </w:p>
    <w:p>
      <w:pPr>
        <w:jc w:val="both"/>
      </w:pPr>
      <w:r>
        <w:rPr/>
        <w:t xml:space="preserve">Overall, the article appears to be informative and objective in its presentation of the Poetry project. It provides details about the features and benefits of using Poetry, such as replacing multiple files like setup.py and requirements.txt with a single pyproject.toml file. It also mentions the support for different installation methods and provides links to relevant resources for further information.</w:t>
      </w:r>
    </w:p>
    <w:p>
      <w:pPr>
        <w:jc w:val="both"/>
      </w:pPr>
      <w:r>
        <w:rPr/>
        <w:t xml:space="preserve"/>
      </w:r>
    </w:p>
    <w:p>
      <w:pPr>
        <w:jc w:val="both"/>
      </w:pPr>
      <w:r>
        <w:rPr/>
        <w:t xml:space="preserve">However, there are a few potential biases and missing points of consideration in the article. Firstly, the article does not mention any potential drawbacks or limitations of using Poetry. While it highlights the advantages of using Poetry for dependency management, it would have been more balanced to include some discussion on any challenges or trade-offs associated with adopting this tool.</w:t>
      </w:r>
    </w:p>
    <w:p>
      <w:pPr>
        <w:jc w:val="both"/>
      </w:pPr>
      <w:r>
        <w:rPr/>
        <w:t xml:space="preserve"/>
      </w:r>
    </w:p>
    <w:p>
      <w:pPr>
        <w:jc w:val="both"/>
      </w:pPr>
      <w:r>
        <w:rPr/>
        <w:t xml:space="preserve">Additionally, the article includes several sources that link back to the official website of Poetry and its GitHub repository. While these sources provide additional information about Poetry, they may be seen as promotional in nature since they are all affiliated with the project itself. It would have been beneficial to include external sources or independent reviews to provide a more comprehensive perspective on Poetry's capabilities and effectiveness.</w:t>
      </w:r>
    </w:p>
    <w:p>
      <w:pPr>
        <w:jc w:val="both"/>
      </w:pPr>
      <w:r>
        <w:rPr/>
        <w:t xml:space="preserve"/>
      </w:r>
    </w:p>
    <w:p>
      <w:pPr>
        <w:jc w:val="both"/>
      </w:pPr>
      <w:r>
        <w:rPr/>
        <w:t xml:space="preserve">Furthermore, there is no exploration of counterarguments or alternative tools for Python packaging and dependency management. This omission limits the reader's understanding of other options available in the market and prevents them from making an informed decision based on a comparison between different tools.</w:t>
      </w:r>
    </w:p>
    <w:p>
      <w:pPr>
        <w:jc w:val="both"/>
      </w:pPr>
      <w:r>
        <w:rPr/>
        <w:t xml:space="preserve"/>
      </w:r>
    </w:p>
    <w:p>
      <w:pPr>
        <w:jc w:val="both"/>
      </w:pPr>
      <w:r>
        <w:rPr/>
        <w:t xml:space="preserve">In terms of unsupported claims or missing evidence, there are none apparent in this article. The content is primarily descriptive rather than making specific claims that require evidence or supporting data.</w:t>
      </w:r>
    </w:p>
    <w:p>
      <w:pPr>
        <w:jc w:val="both"/>
      </w:pPr>
      <w:r>
        <w:rPr/>
        <w:t xml:space="preserve"/>
      </w:r>
    </w:p>
    <w:p>
      <w:pPr>
        <w:jc w:val="both"/>
      </w:pPr>
      <w:r>
        <w:rPr/>
        <w:t xml:space="preserve">In conclusion, while the article provides a good introduction to the Poetry project and its features, it could benefit from addressing potential drawbacks or limitations, including external perspectives or reviews, exploring alternative tools, and presenting a more balanced view of the topic.</w:t>
      </w:r>
    </w:p>
    <w:p>
      <w:pPr>
        <w:pStyle w:val="Heading1"/>
      </w:pPr>
      <w:bookmarkStart w:id="5" w:name="_Toc5"/>
      <w:r>
        <w:t>Topics for further research:</w:t>
      </w:r>
      <w:bookmarkEnd w:id="5"/>
    </w:p>
    <w:p>
      <w:pPr>
        <w:spacing w:after="0"/>
        <w:numPr>
          <w:ilvl w:val="0"/>
          <w:numId w:val="2"/>
        </w:numPr>
      </w:pPr>
      <w:r>
        <w:rPr/>
        <w:t xml:space="preserve">Limitations of using Poetry for Python dependency management
</w:t>
      </w:r>
    </w:p>
    <w:p>
      <w:pPr>
        <w:spacing w:after="0"/>
        <w:numPr>
          <w:ilvl w:val="0"/>
          <w:numId w:val="2"/>
        </w:numPr>
      </w:pPr>
      <w:r>
        <w:rPr/>
        <w:t xml:space="preserve">Comparison of Poetry with alternative Python packaging tools
</w:t>
      </w:r>
    </w:p>
    <w:p>
      <w:pPr>
        <w:spacing w:after="0"/>
        <w:numPr>
          <w:ilvl w:val="0"/>
          <w:numId w:val="2"/>
        </w:numPr>
      </w:pPr>
      <w:r>
        <w:rPr/>
        <w:t xml:space="preserve">Independent reviews of Poetry's effectiveness and usability
</w:t>
      </w:r>
    </w:p>
    <w:p>
      <w:pPr>
        <w:spacing w:after="0"/>
        <w:numPr>
          <w:ilvl w:val="0"/>
          <w:numId w:val="2"/>
        </w:numPr>
      </w:pPr>
      <w:r>
        <w:rPr/>
        <w:t xml:space="preserve">Challenges or trade-offs associated with adopting Poetry
</w:t>
      </w:r>
    </w:p>
    <w:p>
      <w:pPr>
        <w:spacing w:after="0"/>
        <w:numPr>
          <w:ilvl w:val="0"/>
          <w:numId w:val="2"/>
        </w:numPr>
      </w:pPr>
      <w:r>
        <w:rPr/>
        <w:t xml:space="preserve">Best practices for managing Python dependencies without Poetry
</w:t>
      </w:r>
    </w:p>
    <w:p>
      <w:pPr>
        <w:numPr>
          <w:ilvl w:val="0"/>
          <w:numId w:val="2"/>
        </w:numPr>
      </w:pPr>
      <w:r>
        <w:rPr/>
        <w:t xml:space="preserve">Pros and cons of using a single pyproject.toml file for package management in Python</w:t>
      </w:r>
    </w:p>
    <w:p>
      <w:pPr>
        <w:pStyle w:val="Heading1"/>
      </w:pPr>
      <w:bookmarkStart w:id="6" w:name="_Toc6"/>
      <w:r>
        <w:t>Report location:</w:t>
      </w:r>
      <w:bookmarkEnd w:id="6"/>
    </w:p>
    <w:p>
      <w:hyperlink r:id="rId8" w:history="1">
        <w:r>
          <w:rPr>
            <w:color w:val="2980b9"/>
            <w:u w:val="single"/>
          </w:rPr>
          <w:t xml:space="preserve">https://www.fullpicture.app/item/05a812321cf4a66689660a0610f7d383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4B2E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ypi.org/project/poetry/" TargetMode="External"/><Relationship Id="rId8" Type="http://schemas.openxmlformats.org/officeDocument/2006/relationships/hyperlink" Target="https://www.fullpicture.app/item/05a812321cf4a66689660a0610f7d3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2023-10-02T14:08:39+02:00</dcterms:created>
  <dcterms:modified xsi:type="dcterms:W3CDTF">2023-10-02T14:08:39+02:00</dcterms:modified>
</cp:coreProperties>
</file>

<file path=docProps/custom.xml><?xml version="1.0" encoding="utf-8"?>
<Properties xmlns="http://schemas.openxmlformats.org/officeDocument/2006/custom-properties" xmlns:vt="http://schemas.openxmlformats.org/officeDocument/2006/docPropsVTypes"/>
</file>