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Best AI Chrome Extensions (April 2023)</w:t>
      </w:r>
      <w:br/>
      <w:hyperlink r:id="rId7" w:history="1">
        <w:r>
          <w:rPr>
            <w:color w:val="2980b9"/>
            <w:u w:val="single"/>
          </w:rPr>
          <w:t xml:space="preserve">https://www.unite.ai/chrome-extensions/</w:t>
        </w:r>
      </w:hyperlink>
    </w:p>
    <w:p>
      <w:pPr>
        <w:pStyle w:val="Heading1"/>
      </w:pPr>
      <w:bookmarkStart w:id="2" w:name="_Toc2"/>
      <w:r>
        <w:t>Article summary:</w:t>
      </w:r>
      <w:bookmarkEnd w:id="2"/>
    </w:p>
    <w:p>
      <w:pPr>
        <w:jc w:val="both"/>
      </w:pPr>
      <w:r>
        <w:rPr/>
        <w:t xml:space="preserve">1. The article features the 7 best AI Chrome extensions for businesses to improve efficiency, automate repetitive tasks, and streamline workflows.</w:t>
      </w:r>
    </w:p>
    <w:p>
      <w:pPr>
        <w:jc w:val="both"/>
      </w:pPr>
      <w:r>
        <w:rPr/>
        <w:t xml:space="preserve">2. Some of the top AI Chrome extensions include Jasper for AI writing assistance, Synthesia for AI video generation, and Murf for text-to-speech generation.</w:t>
      </w:r>
    </w:p>
    <w:p>
      <w:pPr>
        <w:jc w:val="both"/>
      </w:pPr>
      <w:r>
        <w:rPr/>
        <w:t xml:space="preserve">3. Other notable AI Chrome extensions include Fireflies.ai for transcription software, Speak AI for audio and video data collection, Scalenut for all-in-one marketing tools, and INK Editor for SEO optimization and co-writing assistance.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judgment and personal opinions. However, I can provide a summary of the article's content.</w:t>
      </w:r>
    </w:p>
    <w:p>
      <w:pPr>
        <w:jc w:val="both"/>
      </w:pPr>
      <w:r>
        <w:rPr/>
        <w:t xml:space="preserve"/>
      </w:r>
    </w:p>
    <w:p>
      <w:pPr>
        <w:jc w:val="both"/>
      </w:pPr>
      <w:r>
        <w:rPr/>
        <w:t xml:space="preserve">The article features seven AI Chrome extensions that are designed to enhance productivity, automate repetitive tasks, streamline workflows, and provide intelligent solutions for businesses. The extensions include Jasper, Synthesia, Murf, Fireflies.ai, Speak AI, Scalenut, and INK.</w:t>
      </w:r>
    </w:p>
    <w:p>
      <w:pPr>
        <w:jc w:val="both"/>
      </w:pPr>
      <w:r>
        <w:rPr/>
        <w:t xml:space="preserve"/>
      </w:r>
    </w:p>
    <w:p>
      <w:pPr>
        <w:jc w:val="both"/>
      </w:pPr>
      <w:r>
        <w:rPr/>
        <w:t xml:space="preserve">Jasper is an AI writing assistant that generates content based on seed words provided by the user. It offers more than 50 AI content generation templates and supports over 25 languages. Synthesia is an AI video generator that enables users to create videos with AI avatars without complex video equipment or filming locations. Murf is an AI voice generator that converts text to speech and offers over 100 AI voices across languages.</w:t>
      </w:r>
    </w:p>
    <w:p>
      <w:pPr>
        <w:jc w:val="both"/>
      </w:pPr>
      <w:r>
        <w:rPr/>
        <w:t xml:space="preserve"/>
      </w:r>
    </w:p>
    <w:p>
      <w:pPr>
        <w:jc w:val="both"/>
      </w:pPr>
      <w:r>
        <w:rPr/>
        <w:t xml:space="preserve">Fireflies.ai is an AI voice assistant that helps transcribe meetings and facilitates collaboration among team members. Speak AI provides multiple ways to collect audio or video data and automatically transcribes important keywords, topics, and sentiment trends. Scalenut is an all-in-one marketing tool that helps users build a strategy based on insights and semantic key terms while offering real-time optimization based on SERP statistics. INK combines AI co-writing and SEO assistance to help users develop high-performing content.</w:t>
      </w:r>
    </w:p>
    <w:p>
      <w:pPr>
        <w:jc w:val="both"/>
      </w:pPr>
      <w:r>
        <w:rPr/>
        <w:t xml:space="preserve"/>
      </w:r>
    </w:p>
    <w:p>
      <w:pPr>
        <w:jc w:val="both"/>
      </w:pPr>
      <w:r>
        <w:rPr/>
        <w:t xml:space="preserve">Overall, the article provides useful information about these seven AI Chrome extensions that can benefit businesses in various ways. However, it does not explore potential risks or limitations associated with using these tools. Additionally, some claims made in the article may require further evidence or support from reliable sources.</w:t>
      </w:r>
    </w:p>
    <w:p>
      <w:pPr>
        <w:pStyle w:val="Heading1"/>
      </w:pPr>
      <w:bookmarkStart w:id="5" w:name="_Toc5"/>
      <w:r>
        <w:t>Topics for further research:</w:t>
      </w:r>
      <w:bookmarkEnd w:id="5"/>
    </w:p>
    <w:p>
      <w:pPr>
        <w:spacing w:after="0"/>
        <w:numPr>
          <w:ilvl w:val="0"/>
          <w:numId w:val="2"/>
        </w:numPr>
      </w:pPr>
      <w:r>
        <w:rPr/>
        <w:t xml:space="preserve">Risks and limitations of using AI Chrome extensions
</w:t>
      </w:r>
    </w:p>
    <w:p>
      <w:pPr>
        <w:spacing w:after="0"/>
        <w:numPr>
          <w:ilvl w:val="0"/>
          <w:numId w:val="2"/>
        </w:numPr>
      </w:pPr>
      <w:r>
        <w:rPr/>
        <w:t xml:space="preserve">Ethical considerations of AI in business
</w:t>
      </w:r>
    </w:p>
    <w:p>
      <w:pPr>
        <w:spacing w:after="0"/>
        <w:numPr>
          <w:ilvl w:val="0"/>
          <w:numId w:val="2"/>
        </w:numPr>
      </w:pPr>
      <w:r>
        <w:rPr/>
        <w:t xml:space="preserve">Comparison of different AI writing assistants
</w:t>
      </w:r>
    </w:p>
    <w:p>
      <w:pPr>
        <w:spacing w:after="0"/>
        <w:numPr>
          <w:ilvl w:val="0"/>
          <w:numId w:val="2"/>
        </w:numPr>
      </w:pPr>
      <w:r>
        <w:rPr/>
        <w:t xml:space="preserve">Best practices for using AI video generators
</w:t>
      </w:r>
    </w:p>
    <w:p>
      <w:pPr>
        <w:spacing w:after="0"/>
        <w:numPr>
          <w:ilvl w:val="0"/>
          <w:numId w:val="2"/>
        </w:numPr>
      </w:pPr>
      <w:r>
        <w:rPr/>
        <w:t xml:space="preserve">Accuracy and reliability of AI voice generators
</w:t>
      </w:r>
    </w:p>
    <w:p>
      <w:pPr>
        <w:numPr>
          <w:ilvl w:val="0"/>
          <w:numId w:val="2"/>
        </w:numPr>
      </w:pPr>
      <w:r>
        <w:rPr/>
        <w:t xml:space="preserve">Impact of AI on marketing strategies and SEO performance</w:t>
      </w:r>
    </w:p>
    <w:p>
      <w:pPr>
        <w:pStyle w:val="Heading1"/>
      </w:pPr>
      <w:bookmarkStart w:id="6" w:name="_Toc6"/>
      <w:r>
        <w:t>Report location:</w:t>
      </w:r>
      <w:bookmarkEnd w:id="6"/>
    </w:p>
    <w:p>
      <w:hyperlink r:id="rId8" w:history="1">
        <w:r>
          <w:rPr>
            <w:color w:val="2980b9"/>
            <w:u w:val="single"/>
          </w:rPr>
          <w:t xml:space="preserve">https://www.fullpicture.app/item/055eab83aa2871246ba373cd9d9d9c82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82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te.ai/chrome-extensions/" TargetMode="External"/><Relationship Id="rId8" Type="http://schemas.openxmlformats.org/officeDocument/2006/relationships/hyperlink" Target="https://www.fullpicture.app/item/055eab83aa2871246ba373cd9d9d9c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2024-01-06T11:40:57+01:00</dcterms:created>
  <dcterms:modified xsi:type="dcterms:W3CDTF">2024-01-06T11:40:57+01:00</dcterms:modified>
</cp:coreProperties>
</file>

<file path=docProps/custom.xml><?xml version="1.0" encoding="utf-8"?>
<Properties xmlns="http://schemas.openxmlformats.org/officeDocument/2006/custom-properties" xmlns:vt="http://schemas.openxmlformats.org/officeDocument/2006/docPropsVTypes"/>
</file>