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https://kns.cnki.net/kns8/DefaultResult/Index?dbcode=SCDB&crossDbcodes=CJFQ%2CCDMD%2CCIPD%2CCCND%2CCISD%2CSNAD%2CBDZK%2CCCJD%2CCCVD%2CCJFN&korder=SU&kw=plant+root</w:t></w:r></w:hyperlink></w:p><w:p><w:pPr><w:pStyle w:val="Heading1"/></w:pPr><w:bookmarkStart w:id="2" w:name="_Toc2"/><w:r><w:t>Article summary:</w:t></w:r><w:bookmarkEnd w:id="2"/></w:p><w:p><w:pPr><w:jc w:val="both"/></w:pPr><w:r><w:rPr/><w:t xml:space="preserve">1. 该研究发现半干旱橡树林的土壤种子库和火后植被的演替轨迹存在差异，对火后生态恢复具有重要意义。</w:t></w:r></w:p><w:p><w:pPr><w:jc w:val="both"/></w:pPr><w:r><w:rPr/><w:t xml:space="preserve">2. 水对湿地生态系统中不同植被类型的土壤种子库产生影响。</w:t></w:r></w:p><w:p><w:pPr><w:jc w:val="both"/></w:pPr><w:r><w:rPr/><w:t xml:space="preserve">3. 这些研究结果发表在《生态工程》和《水生态学杂志》等期刊上。</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定的文章内容，我们无法进行详细的批判性分析。因为文章只提供了一些引用和链接，并没有具体的论述或观点。所以我们无法确定其中是否存在潜在偏见、片面报道、无根据的主张、缺失的考虑点、缺失证据等问题。</w:t></w:r></w:p><w:p><w:pPr><w:jc w:val="both"/></w:pPr><w:r><w:rPr/><w:t xml:space="preserve"></w:t></w:r></w:p><w:p><w:pPr><w:jc w:val="both"/></w:pPr><w:r><w:rPr/><w:t xml:space="preserve">然而，从文章中提供的信息来看，我们可以指出以下几个可能存在的问题：</w:t></w:r></w:p><w:p><w:pPr><w:jc w:val="both"/></w:pPr><w:r><w:rPr/><w:t xml:space="preserve"></w:t></w:r></w:p><w:p><w:pPr><w:jc w:val="both"/></w:pPr><w:r><w:rPr/><w:t xml:space="preserve">1. 缺乏详细信息：文章中只提供了一些引用和链接，没有具体的论述或观点。这使得读者很难理解作者想要表达的内容。</w:t></w:r></w:p><w:p><w:pPr><w:jc w:val="both"/></w:pPr><w:r><w:rPr/><w:t xml:space="preserve"></w:t></w:r></w:p><w:p><w:pPr><w:jc w:val="both"/></w:pPr><w:r><w:rPr/><w:t xml:space="preserve">2. 引用来源不明确：文章中提到了一些引用和链接，但并未说明这些来源是否可靠或权威。读者需要进一步核实这些引用和链接所指向的内容。</w:t></w:r></w:p><w:p><w:pPr><w:jc w:val="both"/></w:pPr><w:r><w:rPr/><w:t xml:space="preserve"></w:t></w:r></w:p><w:p><w:pPr><w:jc w:val="both"/></w:pPr><w:r><w:rPr/><w:t xml:space="preserve">3. 缺乏平衡报道：由于文章内容有限，我们无法确定作者是否注意到可能存在的风险或是否平等地呈现双方观点。平衡报道是一个重要原则，有助于读者获得全面和客观的信息。</w:t></w:r></w:p><w:p><w:pPr><w:jc w:val="both"/></w:pPr><w:r><w:rPr/><w:t xml:space="preserve"></w:t></w:r></w:p><w:p><w:pPr><w:jc w:val="both"/></w:pPr><w:r><w:rPr/><w:t xml:space="preserve">总之，根据给定的文章内容，我们无法进行详细的批判性分析。但是，在阅读任何文章时，我们应该保持批判思维，并对信息进行深入研究和验证。</w:t></w:r></w:p><w:p><w:pPr><w:pStyle w:val="Heading1"/></w:pPr><w:bookmarkStart w:id="5" w:name="_Toc5"/><w:r><w:t>Topics for further research:</w:t></w:r><w:bookmarkEnd w:id="5"/></w:p><w:p><w:pPr><w:spacing w:after="0"/><w:numPr><w:ilvl w:val="0"/><w:numId w:val="2"/></w:numPr></w:pPr><w:r><w:rPr/><w:t xml:space="preserve">缺乏详细信息
</w:t></w:r></w:p><w:p><w:pPr><w:spacing w:after="0"/><w:numPr><w:ilvl w:val="0"/><w:numId w:val="2"/></w:numPr></w:pPr><w:r><w:rPr/><w:t xml:space="preserve">引用来源不明确
</w:t></w:r></w:p><w:p><w:pPr><w:spacing w:after="0"/><w:numPr><w:ilvl w:val="0"/><w:numId w:val="2"/></w:numPr></w:pPr><w:r><w:rPr/><w:t xml:space="preserve">缺乏平衡报道
</w:t></w:r></w:p><w:p><w:pPr><w:spacing w:after="0"/><w:numPr><w:ilvl w:val="0"/><w:numId w:val="2"/></w:numPr></w:pPr><w:r><w:rPr/><w:t xml:space="preserve">潜在偏见
</w:t></w:r></w:p><w:p><w:pPr><w:spacing w:after="0"/><w:numPr><w:ilvl w:val="0"/><w:numId w:val="2"/></w:numPr></w:pPr><w:r><w:rPr/><w:t xml:space="preserve">片面报道
</w:t></w:r></w:p><w:p><w:pPr><w:numPr><w:ilvl w:val="0"/><w:numId w:val="2"/></w:numPr></w:pPr><w:r><w:rPr/><w:t xml:space="preserve">无根据的主张</w:t></w:r></w:p><w:p><w:pPr><w:pStyle w:val="Heading1"/></w:pPr><w:bookmarkStart w:id="6" w:name="_Toc6"/><w:r><w:t>Report location:</w:t></w:r><w:bookmarkEnd w:id="6"/></w:p><w:p><w:hyperlink r:id="rId8" w:history="1"><w:r><w:rPr><w:color w:val="2980b9"/><w:u w:val="single"/></w:rPr><w:t xml:space="preserve">https://www.fullpicture.app/item/03ab8835ea68392fab987ac3d423b1eb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0528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plant+root" TargetMode="External"/><Relationship Id="rId8" Type="http://schemas.openxmlformats.org/officeDocument/2006/relationships/hyperlink" Target="https://www.fullpicture.app/item/03ab8835ea68392fab987ac3d423b1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2024-01-11T04:39:41+01:00</dcterms:created>
  <dcterms:modified xsi:type="dcterms:W3CDTF">2024-01-11T04:39:41+01:00</dcterms:modified>
</cp:coreProperties>
</file>

<file path=docProps/custom.xml><?xml version="1.0" encoding="utf-8"?>
<Properties xmlns="http://schemas.openxmlformats.org/officeDocument/2006/custom-properties" xmlns:vt="http://schemas.openxmlformats.org/officeDocument/2006/docPropsVTypes"/>
</file>