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Artificial Intelligence Wiki | Pathmind</w:t>
      </w:r>
      <w:br/>
      <w:hyperlink r:id="rId7" w:history="1">
        <w:r>
          <w:rPr>
            <w:color w:val="2980b9"/>
            <w:u w:val="single"/>
          </w:rPr>
          <w:t xml:space="preserve">https://wiki.pathmind.com/</w:t>
        </w:r>
      </w:hyperlink>
    </w:p>
    <w:p>
      <w:pPr>
        <w:pStyle w:val="Heading1"/>
      </w:pPr>
      <w:bookmarkStart w:id="2" w:name="_Toc2"/>
      <w:r>
        <w:t>Article summary:</w:t>
      </w:r>
      <w:bookmarkEnd w:id="2"/>
    </w:p>
    <w:p>
      <w:pPr>
        <w:jc w:val="both"/>
      </w:pPr>
      <w:r>
        <w:rPr/>
        <w:t xml:space="preserve">1. Pathmind’s artificial intelligence wiki is a beginner’s guide to important topics in AI, machine learning, and deep learning.</w:t>
      </w:r>
    </w:p>
    <w:p>
      <w:pPr>
        <w:jc w:val="both"/>
      </w:pPr>
      <w:r>
        <w:rPr/>
        <w:t xml:space="preserve">2. The goal of the wiki is to give readers an intuition for how powerful new algorithms work and how they are used, along with code examples where possible.</w:t>
      </w:r>
    </w:p>
    <w:p>
      <w:pPr>
        <w:jc w:val="both"/>
      </w:pPr>
      <w:r>
        <w:rPr/>
        <w:t xml:space="preserve">3. The wiki also includes a glossary of terms used in AI and machine learning.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appears to be reliable and trustworthy as it provides detailed information about the Pathmind Artificial Intelligence Wiki, its purpose, and its contents. It also provides a glossary of terms used in AI and machine learning which can be helpful for readers who are unfamiliar with the subject matter. However, there is no evidence provided to support any of the claims made in the article or any counterarguments presented. Additionally, there is no indication that potential risks associated with AI have been noted or discussed in the article. Furthermore, it does not appear that both sides of the argument have been presented equally or that all points of consideration have been explored thoroughly. As such, it may be difficult for readers to make an informed decision based on this article alone without further research into the topic.</w:t>
      </w:r>
    </w:p>
    <w:p>
      <w:pPr>
        <w:pStyle w:val="Heading1"/>
      </w:pPr>
      <w:bookmarkStart w:id="5" w:name="_Toc5"/>
      <w:r>
        <w:t>Topics for further research:</w:t>
      </w:r>
      <w:bookmarkEnd w:id="5"/>
    </w:p>
    <w:p>
      <w:pPr>
        <w:spacing w:after="0"/>
        <w:numPr>
          <w:ilvl w:val="0"/>
          <w:numId w:val="2"/>
        </w:numPr>
      </w:pPr>
      <w:r>
        <w:rPr/>
        <w:t xml:space="preserve">Artificial Intelligence Risks</w:t>
      </w:r>
    </w:p>
    <w:p>
      <w:pPr>
        <w:spacing w:after="0"/>
        <w:numPr>
          <w:ilvl w:val="0"/>
          <w:numId w:val="2"/>
        </w:numPr>
      </w:pPr>
      <w:r>
        <w:rPr/>
        <w:t xml:space="preserve">Machine Learning Pros and Cons</w:t>
      </w:r>
    </w:p>
    <w:p>
      <w:pPr>
        <w:spacing w:after="0"/>
        <w:numPr>
          <w:ilvl w:val="0"/>
          <w:numId w:val="2"/>
        </w:numPr>
      </w:pPr>
      <w:r>
        <w:rPr/>
        <w:t xml:space="preserve">AI Ethics</w:t>
      </w:r>
    </w:p>
    <w:p>
      <w:pPr>
        <w:spacing w:after="0"/>
        <w:numPr>
          <w:ilvl w:val="0"/>
          <w:numId w:val="2"/>
        </w:numPr>
      </w:pPr>
      <w:r>
        <w:rPr/>
        <w:t xml:space="preserve">AI Safety</w:t>
      </w:r>
    </w:p>
    <w:p>
      <w:pPr>
        <w:spacing w:after="0"/>
        <w:numPr>
          <w:ilvl w:val="0"/>
          <w:numId w:val="2"/>
        </w:numPr>
      </w:pPr>
      <w:r>
        <w:rPr/>
        <w:t xml:space="preserve">AI Regulation</w:t>
      </w:r>
    </w:p>
    <w:p>
      <w:pPr>
        <w:numPr>
          <w:ilvl w:val="0"/>
          <w:numId w:val="2"/>
        </w:numPr>
      </w:pPr>
      <w:r>
        <w:rPr/>
        <w:t xml:space="preserve">AI Impact on Society</w:t>
      </w:r>
    </w:p>
    <w:p>
      <w:pPr>
        <w:pStyle w:val="Heading1"/>
      </w:pPr>
      <w:bookmarkStart w:id="6" w:name="_Toc6"/>
      <w:r>
        <w:t>Report location:</w:t>
      </w:r>
      <w:bookmarkEnd w:id="6"/>
    </w:p>
    <w:p>
      <w:hyperlink r:id="rId8" w:history="1">
        <w:r>
          <w:rPr>
            <w:color w:val="2980b9"/>
            <w:u w:val="single"/>
          </w:rPr>
          <w:t xml:space="preserve">https://www.fullpicture.app/item/001e33ae279ad2c78131cad40ed5c011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3DC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ki.pathmind.com/" TargetMode="External"/><Relationship Id="rId8" Type="http://schemas.openxmlformats.org/officeDocument/2006/relationships/hyperlink" Target="https://www.fullpicture.app/item/001e33ae279ad2c78131cad40ed5c0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2023-02-23T06:58:14+01:00</dcterms:created>
  <dcterms:modified xsi:type="dcterms:W3CDTF">2023-02-23T06:58:14+01:00</dcterms:modified>
</cp:coreProperties>
</file>

<file path=docProps/custom.xml><?xml version="1.0" encoding="utf-8"?>
<Properties xmlns="http://schemas.openxmlformats.org/officeDocument/2006/custom-properties" xmlns:vt="http://schemas.openxmlformats.org/officeDocument/2006/docPropsVTypes"/>
</file>